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62C89" w14:textId="77777777" w:rsidR="008A144C" w:rsidRPr="008A144C" w:rsidRDefault="008A144C" w:rsidP="008A144C">
      <w:pPr>
        <w:jc w:val="both"/>
        <w:rPr>
          <w:rFonts w:ascii="Arial" w:hAnsi="Arial" w:cs="Arial"/>
          <w:b/>
        </w:rPr>
      </w:pPr>
      <w:r w:rsidRPr="008A144C">
        <w:rPr>
          <w:rFonts w:ascii="Arial" w:hAnsi="Arial" w:cs="Arial"/>
          <w:b/>
        </w:rPr>
        <w:t xml:space="preserve">ACTA DE LA SESIÓN ORDINARIA DEL COLEGIO DE MÉDICOS OFTALMÓLOGOS DE JALISCO CORRESPONDIENTE AL </w:t>
      </w:r>
      <w:r w:rsidR="00AD1916">
        <w:rPr>
          <w:rFonts w:ascii="Arial" w:hAnsi="Arial" w:cs="Arial"/>
          <w:b/>
        </w:rPr>
        <w:t>7</w:t>
      </w:r>
      <w:r w:rsidRPr="008A144C">
        <w:rPr>
          <w:rFonts w:ascii="Arial" w:hAnsi="Arial" w:cs="Arial"/>
          <w:b/>
        </w:rPr>
        <w:t xml:space="preserve"> DE AGOSTO 2025 </w:t>
      </w:r>
    </w:p>
    <w:p w14:paraId="16E776B6" w14:textId="77777777" w:rsidR="008A144C" w:rsidRDefault="008A144C" w:rsidP="008A144C">
      <w:pPr>
        <w:jc w:val="both"/>
        <w:rPr>
          <w:rFonts w:ascii="Arial" w:hAnsi="Arial" w:cs="Arial"/>
        </w:rPr>
      </w:pPr>
      <w:r w:rsidRPr="008A144C">
        <w:rPr>
          <w:rFonts w:ascii="Arial" w:hAnsi="Arial" w:cs="Arial"/>
          <w:b/>
        </w:rPr>
        <w:t xml:space="preserve">TEMA: </w:t>
      </w:r>
      <w:r w:rsidRPr="008A144C">
        <w:rPr>
          <w:rFonts w:ascii="Arial" w:hAnsi="Arial" w:cs="Arial"/>
          <w:b/>
          <w:color w:val="0B0620"/>
          <w:sz w:val="27"/>
          <w:szCs w:val="27"/>
          <w:shd w:val="clear" w:color="auto" w:fill="FFFFFF"/>
        </w:rPr>
        <w:t>ACTUALIDADES EN EL MANEJO DE LA ORBITOPATÍA DISTIROIDEA</w:t>
      </w:r>
    </w:p>
    <w:p w14:paraId="48C1F005" w14:textId="77777777" w:rsidR="008A144C" w:rsidRDefault="008A144C" w:rsidP="008A144C">
      <w:pPr>
        <w:jc w:val="both"/>
        <w:rPr>
          <w:rFonts w:ascii="Arial" w:hAnsi="Arial" w:cs="Arial"/>
        </w:rPr>
      </w:pPr>
      <w:r w:rsidRPr="008A144C">
        <w:rPr>
          <w:rFonts w:ascii="Arial" w:hAnsi="Arial" w:cs="Arial"/>
        </w:rPr>
        <w:t xml:space="preserve">Siendo las 20:30 horas del día jueves </w:t>
      </w:r>
      <w:r w:rsidR="008765A0">
        <w:rPr>
          <w:rFonts w:ascii="Arial" w:hAnsi="Arial" w:cs="Arial"/>
        </w:rPr>
        <w:t>7</w:t>
      </w:r>
      <w:r w:rsidRPr="008A144C">
        <w:rPr>
          <w:rFonts w:ascii="Arial" w:hAnsi="Arial" w:cs="Arial"/>
        </w:rPr>
        <w:t xml:space="preserve"> de </w:t>
      </w:r>
      <w:r>
        <w:rPr>
          <w:rFonts w:ascii="Arial" w:hAnsi="Arial" w:cs="Arial"/>
        </w:rPr>
        <w:t>agost</w:t>
      </w:r>
      <w:r w:rsidRPr="008A144C">
        <w:rPr>
          <w:rFonts w:ascii="Arial" w:hAnsi="Arial" w:cs="Arial"/>
        </w:rPr>
        <w:t xml:space="preserve">o del 2025, se da por iniciada la </w:t>
      </w:r>
      <w:r w:rsidR="00D85D3C">
        <w:rPr>
          <w:rFonts w:ascii="Arial" w:hAnsi="Arial" w:cs="Arial"/>
        </w:rPr>
        <w:t>octav</w:t>
      </w:r>
      <w:r w:rsidRPr="008A144C">
        <w:rPr>
          <w:rFonts w:ascii="Arial" w:hAnsi="Arial" w:cs="Arial"/>
        </w:rPr>
        <w:t xml:space="preserve">a sesión ordinaria del año del Colegio de Médicos Oftalmólogos de Jalisco, la cual es </w:t>
      </w:r>
      <w:r w:rsidR="00F224BD">
        <w:rPr>
          <w:rFonts w:ascii="Arial" w:hAnsi="Arial" w:cs="Arial"/>
        </w:rPr>
        <w:t xml:space="preserve">NO contó con </w:t>
      </w:r>
      <w:r w:rsidRPr="008A144C">
        <w:rPr>
          <w:rFonts w:ascii="Arial" w:hAnsi="Arial" w:cs="Arial"/>
        </w:rPr>
        <w:t>patrocinad</w:t>
      </w:r>
      <w:r w:rsidR="00F224BD">
        <w:rPr>
          <w:rFonts w:ascii="Arial" w:hAnsi="Arial" w:cs="Arial"/>
        </w:rPr>
        <w:t>or</w:t>
      </w:r>
      <w:r w:rsidRPr="008A144C">
        <w:rPr>
          <w:rFonts w:ascii="Arial" w:hAnsi="Arial" w:cs="Arial"/>
        </w:rPr>
        <w:t xml:space="preserve">, teniendo como sede el Hotel Fiesta Americana Minerva, en la ciudad de Guadalajara, Jalisco. </w:t>
      </w:r>
    </w:p>
    <w:p w14:paraId="5321C9BB" w14:textId="77777777" w:rsidR="008A144C" w:rsidRDefault="008A144C" w:rsidP="008A144C">
      <w:pPr>
        <w:jc w:val="both"/>
        <w:rPr>
          <w:rFonts w:ascii="Arial" w:hAnsi="Arial" w:cs="Arial"/>
        </w:rPr>
      </w:pPr>
      <w:r w:rsidRPr="008A144C">
        <w:rPr>
          <w:rFonts w:ascii="Arial" w:hAnsi="Arial" w:cs="Arial"/>
        </w:rPr>
        <w:t>Se d</w:t>
      </w:r>
      <w:r w:rsidR="00F224BD">
        <w:rPr>
          <w:rFonts w:ascii="Arial" w:hAnsi="Arial" w:cs="Arial"/>
        </w:rPr>
        <w:t>a</w:t>
      </w:r>
      <w:r w:rsidRPr="008A144C">
        <w:rPr>
          <w:rFonts w:ascii="Arial" w:hAnsi="Arial" w:cs="Arial"/>
        </w:rPr>
        <w:t xml:space="preserve"> la bienvenida por parte de la president</w:t>
      </w:r>
      <w:r w:rsidR="00D85D3C">
        <w:rPr>
          <w:rFonts w:ascii="Arial" w:hAnsi="Arial" w:cs="Arial"/>
        </w:rPr>
        <w:t>e</w:t>
      </w:r>
      <w:r w:rsidRPr="008A144C">
        <w:rPr>
          <w:rFonts w:ascii="Arial" w:hAnsi="Arial" w:cs="Arial"/>
        </w:rPr>
        <w:t xml:space="preserve"> del colegio Dra. Luz María Arce Romero </w:t>
      </w:r>
      <w:r w:rsidR="00D85D3C">
        <w:rPr>
          <w:rFonts w:ascii="Arial" w:hAnsi="Arial" w:cs="Arial"/>
        </w:rPr>
        <w:t>quien</w:t>
      </w:r>
      <w:r w:rsidRPr="008A144C">
        <w:rPr>
          <w:rFonts w:ascii="Arial" w:hAnsi="Arial" w:cs="Arial"/>
        </w:rPr>
        <w:t xml:space="preserve"> posteriormente realiz</w:t>
      </w:r>
      <w:r w:rsidR="00D85D3C">
        <w:rPr>
          <w:rFonts w:ascii="Arial" w:hAnsi="Arial" w:cs="Arial"/>
        </w:rPr>
        <w:t>ó</w:t>
      </w:r>
      <w:r w:rsidRPr="008A144C">
        <w:rPr>
          <w:rFonts w:ascii="Arial" w:hAnsi="Arial" w:cs="Arial"/>
        </w:rPr>
        <w:t xml:space="preserve"> la lectura del orden de la sesión ordinaria: </w:t>
      </w:r>
    </w:p>
    <w:p w14:paraId="5244E393" w14:textId="77777777" w:rsidR="008A144C" w:rsidRPr="008A144C" w:rsidRDefault="008A144C" w:rsidP="008A144C">
      <w:pPr>
        <w:pStyle w:val="Sinespaciado"/>
        <w:rPr>
          <w:rFonts w:ascii="Arial" w:hAnsi="Arial" w:cs="Arial"/>
        </w:rPr>
      </w:pPr>
      <w:r w:rsidRPr="008A144C">
        <w:rPr>
          <w:rFonts w:ascii="Arial" w:hAnsi="Arial" w:cs="Arial"/>
        </w:rPr>
        <w:t xml:space="preserve">1.- Bienvenida </w:t>
      </w:r>
    </w:p>
    <w:p w14:paraId="37DB53AC" w14:textId="77777777" w:rsidR="008A144C" w:rsidRPr="008A144C" w:rsidRDefault="008A144C" w:rsidP="008A144C">
      <w:pPr>
        <w:pStyle w:val="Sinespaciado"/>
        <w:rPr>
          <w:rFonts w:ascii="Arial" w:hAnsi="Arial" w:cs="Arial"/>
        </w:rPr>
      </w:pPr>
      <w:r w:rsidRPr="008A144C">
        <w:rPr>
          <w:rFonts w:ascii="Arial" w:hAnsi="Arial" w:cs="Arial"/>
        </w:rPr>
        <w:t xml:space="preserve">2.- Lectura de la orden del día y su aprobación </w:t>
      </w:r>
    </w:p>
    <w:p w14:paraId="7425BC15" w14:textId="77777777" w:rsidR="008A144C" w:rsidRPr="008A144C" w:rsidRDefault="008A144C" w:rsidP="008A144C">
      <w:pPr>
        <w:pStyle w:val="Sinespaciado"/>
        <w:rPr>
          <w:rFonts w:ascii="Arial" w:hAnsi="Arial" w:cs="Arial"/>
        </w:rPr>
      </w:pPr>
      <w:r w:rsidRPr="008A144C">
        <w:rPr>
          <w:rFonts w:ascii="Arial" w:hAnsi="Arial" w:cs="Arial"/>
        </w:rPr>
        <w:t xml:space="preserve">3.- Lectura del acta sesión anterior u omisión de la misma </w:t>
      </w:r>
    </w:p>
    <w:p w14:paraId="66AD6039" w14:textId="77777777" w:rsidR="008A144C" w:rsidRPr="008A144C" w:rsidRDefault="008A144C" w:rsidP="008A144C">
      <w:pPr>
        <w:pStyle w:val="Sinespaciado"/>
        <w:rPr>
          <w:rFonts w:ascii="Arial" w:hAnsi="Arial" w:cs="Arial"/>
        </w:rPr>
      </w:pPr>
      <w:r w:rsidRPr="008A144C">
        <w:rPr>
          <w:rFonts w:ascii="Arial" w:hAnsi="Arial" w:cs="Arial"/>
        </w:rPr>
        <w:t xml:space="preserve">4.- Presentación del coordinador de la sesión académica </w:t>
      </w:r>
    </w:p>
    <w:p w14:paraId="24514872" w14:textId="77777777" w:rsidR="008A144C" w:rsidRPr="008A144C" w:rsidRDefault="008A144C" w:rsidP="008A144C">
      <w:pPr>
        <w:pStyle w:val="Sinespaciado"/>
        <w:rPr>
          <w:rFonts w:ascii="Arial" w:hAnsi="Arial" w:cs="Arial"/>
        </w:rPr>
      </w:pPr>
      <w:r w:rsidRPr="008A144C">
        <w:rPr>
          <w:rFonts w:ascii="Arial" w:hAnsi="Arial" w:cs="Arial"/>
        </w:rPr>
        <w:t xml:space="preserve">5.- Presentación Ponente </w:t>
      </w:r>
    </w:p>
    <w:p w14:paraId="5D54F9CE" w14:textId="77777777" w:rsidR="008A144C" w:rsidRPr="008A144C" w:rsidRDefault="008A144C" w:rsidP="008A144C">
      <w:pPr>
        <w:pStyle w:val="Sinespaciado"/>
        <w:rPr>
          <w:rFonts w:ascii="Arial" w:hAnsi="Arial" w:cs="Arial"/>
        </w:rPr>
      </w:pPr>
      <w:r w:rsidRPr="008A144C">
        <w:rPr>
          <w:rFonts w:ascii="Arial" w:hAnsi="Arial" w:cs="Arial"/>
        </w:rPr>
        <w:t xml:space="preserve">6.- Sesión académica </w:t>
      </w:r>
    </w:p>
    <w:p w14:paraId="20003D1D" w14:textId="77777777" w:rsidR="008A144C" w:rsidRPr="008A144C" w:rsidRDefault="008A144C" w:rsidP="008A144C">
      <w:pPr>
        <w:pStyle w:val="Sinespaciado"/>
        <w:rPr>
          <w:rFonts w:ascii="Arial" w:hAnsi="Arial" w:cs="Arial"/>
        </w:rPr>
      </w:pPr>
      <w:r w:rsidRPr="008A144C">
        <w:rPr>
          <w:rFonts w:ascii="Arial" w:hAnsi="Arial" w:cs="Arial"/>
        </w:rPr>
        <w:t xml:space="preserve">7.- Sesión de preguntas y respuestas </w:t>
      </w:r>
    </w:p>
    <w:p w14:paraId="44353CE1" w14:textId="77777777" w:rsidR="008A144C" w:rsidRPr="008A144C" w:rsidRDefault="008A144C" w:rsidP="008A144C">
      <w:pPr>
        <w:pStyle w:val="Sinespaciado"/>
        <w:rPr>
          <w:rFonts w:ascii="Arial" w:hAnsi="Arial" w:cs="Arial"/>
        </w:rPr>
      </w:pPr>
      <w:r w:rsidRPr="008A144C">
        <w:rPr>
          <w:rFonts w:ascii="Arial" w:hAnsi="Arial" w:cs="Arial"/>
        </w:rPr>
        <w:t xml:space="preserve">8.- Entrega de reconocimiento al ponente </w:t>
      </w:r>
    </w:p>
    <w:p w14:paraId="496D582F" w14:textId="77777777" w:rsidR="008A144C" w:rsidRPr="008A144C" w:rsidRDefault="008A144C" w:rsidP="008A144C">
      <w:pPr>
        <w:pStyle w:val="Sinespaciado"/>
        <w:rPr>
          <w:rFonts w:ascii="Arial" w:hAnsi="Arial" w:cs="Arial"/>
        </w:rPr>
      </w:pPr>
      <w:r w:rsidRPr="008A144C">
        <w:rPr>
          <w:rFonts w:ascii="Arial" w:hAnsi="Arial" w:cs="Arial"/>
        </w:rPr>
        <w:t xml:space="preserve">9.- Presentación </w:t>
      </w:r>
      <w:r w:rsidR="007F1B17">
        <w:rPr>
          <w:rFonts w:ascii="Arial" w:hAnsi="Arial" w:cs="Arial"/>
        </w:rPr>
        <w:t xml:space="preserve">de trabajo de ingreso al CMOJ del </w:t>
      </w:r>
      <w:r w:rsidR="00976416">
        <w:rPr>
          <w:rFonts w:ascii="Arial" w:hAnsi="Arial" w:cs="Arial"/>
        </w:rPr>
        <w:t xml:space="preserve">Dr. </w:t>
      </w:r>
      <w:r w:rsidR="007F1B17">
        <w:rPr>
          <w:rFonts w:ascii="Arial" w:hAnsi="Arial" w:cs="Arial"/>
        </w:rPr>
        <w:t xml:space="preserve">Santiago </w:t>
      </w:r>
      <w:r w:rsidR="00976416">
        <w:rPr>
          <w:rFonts w:ascii="Arial" w:hAnsi="Arial" w:cs="Arial"/>
        </w:rPr>
        <w:t>Brizuela Pavón</w:t>
      </w:r>
    </w:p>
    <w:p w14:paraId="02DCD1C1" w14:textId="77777777" w:rsidR="008A144C" w:rsidRPr="008A144C" w:rsidRDefault="008A144C" w:rsidP="008A144C">
      <w:pPr>
        <w:pStyle w:val="Sinespaciado"/>
        <w:rPr>
          <w:rFonts w:ascii="Arial" w:hAnsi="Arial" w:cs="Arial"/>
        </w:rPr>
      </w:pPr>
      <w:r w:rsidRPr="008A144C">
        <w:rPr>
          <w:rFonts w:ascii="Arial" w:hAnsi="Arial" w:cs="Arial"/>
        </w:rPr>
        <w:t xml:space="preserve">10.- Entrega de </w:t>
      </w:r>
      <w:r w:rsidR="00976416">
        <w:rPr>
          <w:rFonts w:ascii="Arial" w:hAnsi="Arial" w:cs="Arial"/>
        </w:rPr>
        <w:t>diploma</w:t>
      </w:r>
      <w:r w:rsidRPr="008A144C">
        <w:rPr>
          <w:rFonts w:ascii="Arial" w:hAnsi="Arial" w:cs="Arial"/>
        </w:rPr>
        <w:t xml:space="preserve"> al</w:t>
      </w:r>
      <w:r w:rsidR="00976416" w:rsidRPr="008A144C">
        <w:rPr>
          <w:rFonts w:ascii="Arial" w:hAnsi="Arial" w:cs="Arial"/>
        </w:rPr>
        <w:t xml:space="preserve"> </w:t>
      </w:r>
      <w:r w:rsidR="00976416">
        <w:rPr>
          <w:rFonts w:ascii="Arial" w:hAnsi="Arial" w:cs="Arial"/>
        </w:rPr>
        <w:t>Dr.</w:t>
      </w:r>
      <w:r w:rsidR="007F1B17">
        <w:rPr>
          <w:rFonts w:ascii="Arial" w:hAnsi="Arial" w:cs="Arial"/>
        </w:rPr>
        <w:t xml:space="preserve"> Santiago</w:t>
      </w:r>
      <w:r w:rsidR="00976416">
        <w:rPr>
          <w:rFonts w:ascii="Arial" w:hAnsi="Arial" w:cs="Arial"/>
        </w:rPr>
        <w:t xml:space="preserve"> Brizuela Pavón</w:t>
      </w:r>
      <w:r w:rsidR="00976416" w:rsidRPr="008A144C">
        <w:rPr>
          <w:rFonts w:ascii="Arial" w:hAnsi="Arial" w:cs="Arial"/>
        </w:rPr>
        <w:t xml:space="preserve"> </w:t>
      </w:r>
    </w:p>
    <w:p w14:paraId="6C6781F2" w14:textId="77777777" w:rsidR="008A144C" w:rsidRPr="008A144C" w:rsidRDefault="008A144C" w:rsidP="008A144C">
      <w:pPr>
        <w:pStyle w:val="Sinespaciado"/>
        <w:rPr>
          <w:rFonts w:ascii="Arial" w:hAnsi="Arial" w:cs="Arial"/>
        </w:rPr>
      </w:pPr>
      <w:r w:rsidRPr="008A144C">
        <w:rPr>
          <w:rFonts w:ascii="Arial" w:hAnsi="Arial" w:cs="Arial"/>
        </w:rPr>
        <w:t xml:space="preserve">11.- Asuntos varios </w:t>
      </w:r>
    </w:p>
    <w:p w14:paraId="59F120E5" w14:textId="77777777" w:rsidR="008A144C" w:rsidRDefault="008A144C" w:rsidP="008A144C">
      <w:pPr>
        <w:pStyle w:val="Sinespaciado"/>
        <w:rPr>
          <w:rFonts w:ascii="Arial" w:hAnsi="Arial" w:cs="Arial"/>
        </w:rPr>
      </w:pPr>
      <w:r w:rsidRPr="008A144C">
        <w:rPr>
          <w:rFonts w:ascii="Arial" w:hAnsi="Arial" w:cs="Arial"/>
        </w:rPr>
        <w:t>1</w:t>
      </w:r>
      <w:r>
        <w:rPr>
          <w:rFonts w:ascii="Arial" w:hAnsi="Arial" w:cs="Arial"/>
        </w:rPr>
        <w:t>2</w:t>
      </w:r>
      <w:r w:rsidRPr="008A144C">
        <w:rPr>
          <w:rFonts w:ascii="Arial" w:hAnsi="Arial" w:cs="Arial"/>
        </w:rPr>
        <w:t xml:space="preserve">.- Cierre y despedida de sesión </w:t>
      </w:r>
    </w:p>
    <w:p w14:paraId="1287C4E4" w14:textId="77777777" w:rsidR="008A144C" w:rsidRPr="008A144C" w:rsidRDefault="008A144C" w:rsidP="008A144C">
      <w:pPr>
        <w:pStyle w:val="Sinespaciado"/>
        <w:rPr>
          <w:rFonts w:ascii="Arial" w:hAnsi="Arial" w:cs="Arial"/>
        </w:rPr>
      </w:pPr>
    </w:p>
    <w:p w14:paraId="7D990E2E" w14:textId="77777777" w:rsidR="008A144C" w:rsidRDefault="008A144C" w:rsidP="008A144C">
      <w:pPr>
        <w:jc w:val="both"/>
        <w:rPr>
          <w:rFonts w:ascii="Arial" w:hAnsi="Arial" w:cs="Arial"/>
        </w:rPr>
      </w:pPr>
      <w:r w:rsidRPr="008A144C">
        <w:rPr>
          <w:rFonts w:ascii="Arial" w:hAnsi="Arial" w:cs="Arial"/>
        </w:rPr>
        <w:t xml:space="preserve">Se omite la lectura del acta de la sesión anterior correspondiente al mes de </w:t>
      </w:r>
      <w:r w:rsidR="00976416">
        <w:rPr>
          <w:rFonts w:ascii="Arial" w:hAnsi="Arial" w:cs="Arial"/>
        </w:rPr>
        <w:t>julio</w:t>
      </w:r>
      <w:r w:rsidRPr="008A144C">
        <w:rPr>
          <w:rFonts w:ascii="Arial" w:hAnsi="Arial" w:cs="Arial"/>
        </w:rPr>
        <w:t xml:space="preserve">, ya que previamente se sometió a votación de los colegiados el consultar la misma en la página web del Colegio de Médicos Oftalmólogos de Jalisco, siendo aprobada dicha decisión por unanimidad. </w:t>
      </w:r>
    </w:p>
    <w:p w14:paraId="73C1F31E" w14:textId="77777777" w:rsidR="008A144C" w:rsidRDefault="00976416" w:rsidP="008A144C">
      <w:pPr>
        <w:jc w:val="both"/>
        <w:rPr>
          <w:rFonts w:ascii="Arial" w:hAnsi="Arial" w:cs="Arial"/>
        </w:rPr>
      </w:pPr>
      <w:r>
        <w:rPr>
          <w:rFonts w:ascii="Arial" w:hAnsi="Arial" w:cs="Arial"/>
        </w:rPr>
        <w:t>L</w:t>
      </w:r>
      <w:r w:rsidR="008A144C" w:rsidRPr="008A144C">
        <w:rPr>
          <w:rFonts w:ascii="Arial" w:hAnsi="Arial" w:cs="Arial"/>
        </w:rPr>
        <w:t xml:space="preserve">a </w:t>
      </w:r>
      <w:r>
        <w:rPr>
          <w:rFonts w:ascii="Arial" w:hAnsi="Arial" w:cs="Arial"/>
        </w:rPr>
        <w:t xml:space="preserve">presidente del CMOJ y coordinadora de la </w:t>
      </w:r>
      <w:r w:rsidR="006607E6">
        <w:rPr>
          <w:rFonts w:ascii="Arial" w:hAnsi="Arial" w:cs="Arial"/>
        </w:rPr>
        <w:t>8</w:t>
      </w:r>
      <w:r>
        <w:rPr>
          <w:rFonts w:ascii="Arial" w:hAnsi="Arial" w:cs="Arial"/>
        </w:rPr>
        <w:t>va</w:t>
      </w:r>
      <w:r w:rsidR="006607E6">
        <w:rPr>
          <w:rFonts w:ascii="Arial" w:hAnsi="Arial" w:cs="Arial"/>
        </w:rPr>
        <w:t>.</w:t>
      </w:r>
      <w:r>
        <w:rPr>
          <w:rFonts w:ascii="Arial" w:hAnsi="Arial" w:cs="Arial"/>
        </w:rPr>
        <w:t xml:space="preserve"> sesión </w:t>
      </w:r>
      <w:r w:rsidR="006607E6">
        <w:rPr>
          <w:rFonts w:ascii="Arial" w:hAnsi="Arial" w:cs="Arial"/>
        </w:rPr>
        <w:t xml:space="preserve">ordinaria, la </w:t>
      </w:r>
      <w:r w:rsidR="008A144C" w:rsidRPr="008A144C">
        <w:rPr>
          <w:rFonts w:ascii="Arial" w:hAnsi="Arial" w:cs="Arial"/>
        </w:rPr>
        <w:t>Dra. Luz María Arce Romero</w:t>
      </w:r>
      <w:r w:rsidR="006607E6">
        <w:rPr>
          <w:rFonts w:ascii="Arial" w:hAnsi="Arial" w:cs="Arial"/>
        </w:rPr>
        <w:t xml:space="preserve"> hace uso de la palabra y </w:t>
      </w:r>
      <w:r w:rsidR="008A144C" w:rsidRPr="008A144C">
        <w:rPr>
          <w:rFonts w:ascii="Arial" w:hAnsi="Arial" w:cs="Arial"/>
        </w:rPr>
        <w:t>presenta la trayectoria académica tanto de</w:t>
      </w:r>
      <w:r>
        <w:rPr>
          <w:rFonts w:ascii="Arial" w:hAnsi="Arial" w:cs="Arial"/>
        </w:rPr>
        <w:t xml:space="preserve"> </w:t>
      </w:r>
      <w:r w:rsidR="008A144C" w:rsidRPr="008A144C">
        <w:rPr>
          <w:rFonts w:ascii="Arial" w:hAnsi="Arial" w:cs="Arial"/>
        </w:rPr>
        <w:t>l</w:t>
      </w:r>
      <w:r>
        <w:rPr>
          <w:rFonts w:ascii="Arial" w:hAnsi="Arial" w:cs="Arial"/>
        </w:rPr>
        <w:t>a</w:t>
      </w:r>
      <w:r w:rsidR="008A144C" w:rsidRPr="008A144C">
        <w:rPr>
          <w:rFonts w:ascii="Arial" w:hAnsi="Arial" w:cs="Arial"/>
        </w:rPr>
        <w:t xml:space="preserve"> </w:t>
      </w:r>
      <w:r>
        <w:rPr>
          <w:rFonts w:ascii="Arial" w:hAnsi="Arial" w:cs="Arial"/>
        </w:rPr>
        <w:t>ponente</w:t>
      </w:r>
      <w:r w:rsidR="008A144C" w:rsidRPr="008A144C">
        <w:rPr>
          <w:rFonts w:ascii="Arial" w:hAnsi="Arial" w:cs="Arial"/>
        </w:rPr>
        <w:t xml:space="preserve"> de la sesión académica, </w:t>
      </w:r>
      <w:r>
        <w:rPr>
          <w:rFonts w:ascii="Arial" w:hAnsi="Arial" w:cs="Arial"/>
        </w:rPr>
        <w:t>la</w:t>
      </w:r>
      <w:r w:rsidR="008A144C" w:rsidRPr="008A144C">
        <w:rPr>
          <w:rFonts w:ascii="Arial" w:hAnsi="Arial" w:cs="Arial"/>
        </w:rPr>
        <w:t xml:space="preserve"> Dr</w:t>
      </w:r>
      <w:r>
        <w:rPr>
          <w:rFonts w:ascii="Arial" w:hAnsi="Arial" w:cs="Arial"/>
        </w:rPr>
        <w:t>a</w:t>
      </w:r>
      <w:r w:rsidR="008A144C" w:rsidRPr="008A144C">
        <w:rPr>
          <w:rFonts w:ascii="Arial" w:hAnsi="Arial" w:cs="Arial"/>
        </w:rPr>
        <w:t xml:space="preserve">. </w:t>
      </w:r>
      <w:r>
        <w:rPr>
          <w:rFonts w:ascii="Arial" w:hAnsi="Arial" w:cs="Arial"/>
        </w:rPr>
        <w:t>Daniela de Río Mora</w:t>
      </w:r>
      <w:r w:rsidR="008A144C" w:rsidRPr="008A144C">
        <w:rPr>
          <w:rFonts w:ascii="Arial" w:hAnsi="Arial" w:cs="Arial"/>
        </w:rPr>
        <w:t xml:space="preserve">, expresidente de la </w:t>
      </w:r>
      <w:r>
        <w:rPr>
          <w:rFonts w:ascii="Arial" w:hAnsi="Arial" w:cs="Arial"/>
        </w:rPr>
        <w:t>Sociedad de Órbita, Oculoplástica y Vías lagrimales de Occidente (SOCIOOV)</w:t>
      </w:r>
      <w:r w:rsidR="008A144C" w:rsidRPr="008A144C">
        <w:rPr>
          <w:rFonts w:ascii="Arial" w:hAnsi="Arial" w:cs="Arial"/>
        </w:rPr>
        <w:t xml:space="preserve">, siendo </w:t>
      </w:r>
      <w:r>
        <w:rPr>
          <w:rFonts w:ascii="Arial" w:hAnsi="Arial" w:cs="Arial"/>
        </w:rPr>
        <w:t>una</w:t>
      </w:r>
      <w:r w:rsidR="008A144C" w:rsidRPr="008A144C">
        <w:rPr>
          <w:rFonts w:ascii="Arial" w:hAnsi="Arial" w:cs="Arial"/>
        </w:rPr>
        <w:t xml:space="preserve"> destacad</w:t>
      </w:r>
      <w:r>
        <w:rPr>
          <w:rFonts w:ascii="Arial" w:hAnsi="Arial" w:cs="Arial"/>
        </w:rPr>
        <w:t>a</w:t>
      </w:r>
      <w:r w:rsidR="008A144C" w:rsidRPr="008A144C">
        <w:rPr>
          <w:rFonts w:ascii="Arial" w:hAnsi="Arial" w:cs="Arial"/>
        </w:rPr>
        <w:t xml:space="preserve"> y reconocid</w:t>
      </w:r>
      <w:r>
        <w:rPr>
          <w:rFonts w:ascii="Arial" w:hAnsi="Arial" w:cs="Arial"/>
        </w:rPr>
        <w:t>a</w:t>
      </w:r>
      <w:r w:rsidR="008A144C" w:rsidRPr="008A144C">
        <w:rPr>
          <w:rFonts w:ascii="Arial" w:hAnsi="Arial" w:cs="Arial"/>
        </w:rPr>
        <w:t xml:space="preserve"> </w:t>
      </w:r>
      <w:r>
        <w:rPr>
          <w:rFonts w:ascii="Arial" w:hAnsi="Arial" w:cs="Arial"/>
        </w:rPr>
        <w:t>oculoplástica</w:t>
      </w:r>
      <w:r w:rsidR="008A144C" w:rsidRPr="008A144C">
        <w:rPr>
          <w:rFonts w:ascii="Arial" w:hAnsi="Arial" w:cs="Arial"/>
        </w:rPr>
        <w:t>, profesor</w:t>
      </w:r>
      <w:r>
        <w:rPr>
          <w:rFonts w:ascii="Arial" w:hAnsi="Arial" w:cs="Arial"/>
        </w:rPr>
        <w:t>a</w:t>
      </w:r>
      <w:r w:rsidR="008A144C" w:rsidRPr="008A144C">
        <w:rPr>
          <w:rFonts w:ascii="Arial" w:hAnsi="Arial" w:cs="Arial"/>
        </w:rPr>
        <w:t xml:space="preserve"> en foros nacionales e internacionales con práctica profesional en instituci</w:t>
      </w:r>
      <w:r>
        <w:rPr>
          <w:rFonts w:ascii="Arial" w:hAnsi="Arial" w:cs="Arial"/>
        </w:rPr>
        <w:t>ó</w:t>
      </w:r>
      <w:r w:rsidR="008A144C" w:rsidRPr="008A144C">
        <w:rPr>
          <w:rFonts w:ascii="Arial" w:hAnsi="Arial" w:cs="Arial"/>
        </w:rPr>
        <w:t>n privad</w:t>
      </w:r>
      <w:r>
        <w:rPr>
          <w:rFonts w:ascii="Arial" w:hAnsi="Arial" w:cs="Arial"/>
        </w:rPr>
        <w:t>a</w:t>
      </w:r>
      <w:r w:rsidR="008A144C" w:rsidRPr="008A144C">
        <w:rPr>
          <w:rFonts w:ascii="Arial" w:hAnsi="Arial" w:cs="Arial"/>
        </w:rPr>
        <w:t xml:space="preserve">. </w:t>
      </w:r>
    </w:p>
    <w:p w14:paraId="7298C234" w14:textId="77777777" w:rsidR="006607E6" w:rsidRDefault="008A144C" w:rsidP="008A144C">
      <w:pPr>
        <w:jc w:val="both"/>
        <w:rPr>
          <w:rFonts w:ascii="Arial" w:hAnsi="Arial" w:cs="Arial"/>
        </w:rPr>
      </w:pPr>
      <w:r w:rsidRPr="008A144C">
        <w:rPr>
          <w:rFonts w:ascii="Arial" w:hAnsi="Arial" w:cs="Arial"/>
        </w:rPr>
        <w:t xml:space="preserve">La </w:t>
      </w:r>
      <w:r w:rsidR="00976416" w:rsidRPr="008A144C">
        <w:rPr>
          <w:rFonts w:ascii="Arial" w:hAnsi="Arial" w:cs="Arial"/>
        </w:rPr>
        <w:t>Dr</w:t>
      </w:r>
      <w:r w:rsidR="00976416">
        <w:rPr>
          <w:rFonts w:ascii="Arial" w:hAnsi="Arial" w:cs="Arial"/>
        </w:rPr>
        <w:t>a</w:t>
      </w:r>
      <w:r w:rsidR="00976416" w:rsidRPr="008A144C">
        <w:rPr>
          <w:rFonts w:ascii="Arial" w:hAnsi="Arial" w:cs="Arial"/>
        </w:rPr>
        <w:t xml:space="preserve">. </w:t>
      </w:r>
      <w:r w:rsidR="00976416">
        <w:rPr>
          <w:rFonts w:ascii="Arial" w:hAnsi="Arial" w:cs="Arial"/>
        </w:rPr>
        <w:t>Daniela de Río Mora</w:t>
      </w:r>
      <w:r w:rsidRPr="008A144C">
        <w:rPr>
          <w:rFonts w:ascii="Arial" w:hAnsi="Arial" w:cs="Arial"/>
        </w:rPr>
        <w:t xml:space="preserve"> definió a la </w:t>
      </w:r>
      <w:r w:rsidR="006607E6">
        <w:rPr>
          <w:rFonts w:ascii="Arial" w:hAnsi="Arial" w:cs="Arial"/>
        </w:rPr>
        <w:t>Oftalmopatía Dist</w:t>
      </w:r>
      <w:r w:rsidR="00D85D3C">
        <w:rPr>
          <w:rFonts w:ascii="Arial" w:hAnsi="Arial" w:cs="Arial"/>
        </w:rPr>
        <w:t>i</w:t>
      </w:r>
      <w:r w:rsidR="006607E6">
        <w:rPr>
          <w:rFonts w:ascii="Arial" w:hAnsi="Arial" w:cs="Arial"/>
        </w:rPr>
        <w:t>oroidea como Oftalmopatía asociada a Tiroides debido a que se puede observar en enfermedad de Graves, hipotiroidismo de Hashimoto, hipotiroidismo subclínico, en estados eutiroideos.</w:t>
      </w:r>
    </w:p>
    <w:p w14:paraId="695F2BEA" w14:textId="77777777" w:rsidR="006607E6" w:rsidRDefault="006607E6" w:rsidP="006607E6">
      <w:pPr>
        <w:pStyle w:val="Sinespaciado"/>
        <w:rPr>
          <w:rFonts w:ascii="Arial" w:hAnsi="Arial" w:cs="Arial"/>
          <w:b/>
        </w:rPr>
      </w:pPr>
      <w:r w:rsidRPr="006607E6">
        <w:rPr>
          <w:rFonts w:ascii="Arial" w:hAnsi="Arial" w:cs="Arial"/>
          <w:b/>
        </w:rPr>
        <w:t xml:space="preserve">Epidemiología </w:t>
      </w:r>
    </w:p>
    <w:p w14:paraId="0324A6EC" w14:textId="77777777" w:rsidR="00EC0A42" w:rsidRPr="006607E6" w:rsidRDefault="00EC0A42" w:rsidP="006607E6">
      <w:pPr>
        <w:pStyle w:val="Sinespaciado"/>
        <w:rPr>
          <w:rFonts w:ascii="Arial" w:hAnsi="Arial" w:cs="Arial"/>
          <w:b/>
        </w:rPr>
      </w:pPr>
    </w:p>
    <w:p w14:paraId="30246954" w14:textId="77777777" w:rsidR="006607E6" w:rsidRPr="006607E6" w:rsidRDefault="00EC0A42" w:rsidP="006607E6">
      <w:pPr>
        <w:pStyle w:val="Sinespaciado"/>
        <w:rPr>
          <w:rFonts w:ascii="Arial" w:hAnsi="Arial" w:cs="Arial"/>
        </w:rPr>
      </w:pPr>
      <w:r w:rsidRPr="00EC0A42">
        <w:rPr>
          <w:rFonts w:ascii="Arial" w:hAnsi="Arial" w:cs="Arial"/>
          <w:b/>
        </w:rPr>
        <w:t xml:space="preserve">Sexo: </w:t>
      </w:r>
      <w:r w:rsidR="006607E6" w:rsidRPr="006607E6">
        <w:rPr>
          <w:rFonts w:ascii="Arial" w:hAnsi="Arial" w:cs="Arial"/>
        </w:rPr>
        <w:t>M</w:t>
      </w:r>
      <w:r>
        <w:rPr>
          <w:rFonts w:ascii="Arial" w:hAnsi="Arial" w:cs="Arial"/>
        </w:rPr>
        <w:t>á</w:t>
      </w:r>
      <w:r w:rsidR="006607E6" w:rsidRPr="006607E6">
        <w:rPr>
          <w:rFonts w:ascii="Arial" w:hAnsi="Arial" w:cs="Arial"/>
        </w:rPr>
        <w:t xml:space="preserve">s común en mujeres que en hombres (relación 5:1) </w:t>
      </w:r>
    </w:p>
    <w:p w14:paraId="7FE97AD4" w14:textId="77777777" w:rsidR="006607E6" w:rsidRPr="006607E6" w:rsidRDefault="00EC0A42" w:rsidP="006607E6">
      <w:pPr>
        <w:pStyle w:val="Sinespaciado"/>
        <w:rPr>
          <w:rFonts w:ascii="Arial" w:hAnsi="Arial" w:cs="Arial"/>
        </w:rPr>
      </w:pPr>
      <w:r w:rsidRPr="00EC0A42">
        <w:rPr>
          <w:rFonts w:ascii="Arial" w:hAnsi="Arial" w:cs="Arial"/>
          <w:b/>
        </w:rPr>
        <w:t>Edad</w:t>
      </w:r>
      <w:r>
        <w:rPr>
          <w:rFonts w:ascii="Arial" w:hAnsi="Arial" w:cs="Arial"/>
          <w:b/>
        </w:rPr>
        <w:t>:</w:t>
      </w:r>
      <w:r w:rsidRPr="00EC0A42">
        <w:rPr>
          <w:rFonts w:ascii="Arial" w:hAnsi="Arial" w:cs="Arial"/>
          <w:b/>
        </w:rPr>
        <w:t xml:space="preserve"> </w:t>
      </w:r>
      <w:r w:rsidR="006607E6" w:rsidRPr="006607E6">
        <w:rPr>
          <w:rFonts w:ascii="Arial" w:hAnsi="Arial" w:cs="Arial"/>
        </w:rPr>
        <w:t>Afecta a individuos entre la cuarta y quinta década de la vida</w:t>
      </w:r>
    </w:p>
    <w:p w14:paraId="3B1A1A84" w14:textId="77777777" w:rsidR="006607E6" w:rsidRDefault="00EC0A42" w:rsidP="006607E6">
      <w:pPr>
        <w:pStyle w:val="Sinespaciado"/>
        <w:rPr>
          <w:rFonts w:ascii="Arial" w:hAnsi="Arial" w:cs="Arial"/>
        </w:rPr>
      </w:pPr>
      <w:r w:rsidRPr="00EC0A42">
        <w:rPr>
          <w:rFonts w:ascii="Arial" w:hAnsi="Arial" w:cs="Arial"/>
          <w:b/>
        </w:rPr>
        <w:t>Etnia:</w:t>
      </w:r>
      <w:r>
        <w:rPr>
          <w:rFonts w:ascii="Arial" w:hAnsi="Arial" w:cs="Arial"/>
        </w:rPr>
        <w:t xml:space="preserve"> </w:t>
      </w:r>
      <w:r w:rsidR="006607E6" w:rsidRPr="006607E6">
        <w:rPr>
          <w:rFonts w:ascii="Arial" w:hAnsi="Arial" w:cs="Arial"/>
        </w:rPr>
        <w:t>Más c</w:t>
      </w:r>
      <w:r w:rsidR="006607E6">
        <w:rPr>
          <w:rFonts w:ascii="Arial" w:hAnsi="Arial" w:cs="Arial"/>
        </w:rPr>
        <w:t>o</w:t>
      </w:r>
      <w:r w:rsidR="006607E6" w:rsidRPr="006607E6">
        <w:rPr>
          <w:rFonts w:ascii="Arial" w:hAnsi="Arial" w:cs="Arial"/>
        </w:rPr>
        <w:t>m</w:t>
      </w:r>
      <w:r w:rsidR="006607E6">
        <w:rPr>
          <w:rFonts w:ascii="Arial" w:hAnsi="Arial" w:cs="Arial"/>
        </w:rPr>
        <w:t>ú</w:t>
      </w:r>
      <w:r w:rsidR="006607E6" w:rsidRPr="006607E6">
        <w:rPr>
          <w:rFonts w:ascii="Arial" w:hAnsi="Arial" w:cs="Arial"/>
        </w:rPr>
        <w:t xml:space="preserve">n primero </w:t>
      </w:r>
      <w:r w:rsidR="006607E6">
        <w:rPr>
          <w:rFonts w:ascii="Arial" w:hAnsi="Arial" w:cs="Arial"/>
        </w:rPr>
        <w:t>e</w:t>
      </w:r>
      <w:r w:rsidR="006607E6" w:rsidRPr="006607E6">
        <w:rPr>
          <w:rFonts w:ascii="Arial" w:hAnsi="Arial" w:cs="Arial"/>
        </w:rPr>
        <w:t>n africanos y luego en asiáticos</w:t>
      </w:r>
    </w:p>
    <w:p w14:paraId="73780B66" w14:textId="77777777" w:rsidR="00EC0A42" w:rsidRPr="00EC0A42" w:rsidRDefault="00EC0A42" w:rsidP="006607E6">
      <w:pPr>
        <w:pStyle w:val="Sinespaciado"/>
        <w:rPr>
          <w:rFonts w:ascii="Arial" w:hAnsi="Arial" w:cs="Arial"/>
          <w:b/>
        </w:rPr>
      </w:pPr>
      <w:r w:rsidRPr="00EC0A42">
        <w:rPr>
          <w:rFonts w:ascii="Arial" w:hAnsi="Arial" w:cs="Arial"/>
          <w:b/>
        </w:rPr>
        <w:t>Frecuencia de aparición:</w:t>
      </w:r>
    </w:p>
    <w:p w14:paraId="5F5A32E7" w14:textId="77777777" w:rsidR="006607E6" w:rsidRDefault="006607E6" w:rsidP="00EC0A42">
      <w:pPr>
        <w:pStyle w:val="Sinespaciado"/>
        <w:numPr>
          <w:ilvl w:val="0"/>
          <w:numId w:val="1"/>
        </w:numPr>
        <w:rPr>
          <w:rFonts w:ascii="Arial" w:hAnsi="Arial" w:cs="Arial"/>
        </w:rPr>
      </w:pPr>
      <w:r>
        <w:rPr>
          <w:rFonts w:ascii="Arial" w:hAnsi="Arial" w:cs="Arial"/>
        </w:rPr>
        <w:t>Hipertiroidismo 80%</w:t>
      </w:r>
    </w:p>
    <w:p w14:paraId="225FA282" w14:textId="77777777" w:rsidR="00EC0A42" w:rsidRDefault="00EC0A42" w:rsidP="00EC0A42">
      <w:pPr>
        <w:pStyle w:val="Sinespaciado"/>
        <w:numPr>
          <w:ilvl w:val="0"/>
          <w:numId w:val="1"/>
        </w:numPr>
        <w:rPr>
          <w:rFonts w:ascii="Arial" w:hAnsi="Arial" w:cs="Arial"/>
        </w:rPr>
      </w:pPr>
      <w:r>
        <w:rPr>
          <w:rFonts w:ascii="Arial" w:hAnsi="Arial" w:cs="Arial"/>
        </w:rPr>
        <w:t>Hipotiroidismo 10%</w:t>
      </w:r>
    </w:p>
    <w:p w14:paraId="49EA1FDB" w14:textId="77777777" w:rsidR="00EC0A42" w:rsidRDefault="00EC0A42" w:rsidP="00EC0A42">
      <w:pPr>
        <w:pStyle w:val="Sinespaciado"/>
        <w:numPr>
          <w:ilvl w:val="0"/>
          <w:numId w:val="1"/>
        </w:numPr>
        <w:rPr>
          <w:rFonts w:ascii="Arial" w:hAnsi="Arial" w:cs="Arial"/>
        </w:rPr>
      </w:pPr>
      <w:r>
        <w:rPr>
          <w:rFonts w:ascii="Arial" w:hAnsi="Arial" w:cs="Arial"/>
        </w:rPr>
        <w:lastRenderedPageBreak/>
        <w:t>Hipotiroidismo subclínico 3-8%</w:t>
      </w:r>
    </w:p>
    <w:p w14:paraId="35D4EB1A" w14:textId="77777777" w:rsidR="00EC0A42" w:rsidRPr="006607E6" w:rsidRDefault="00EC0A42" w:rsidP="00EC0A42">
      <w:pPr>
        <w:pStyle w:val="Sinespaciado"/>
        <w:numPr>
          <w:ilvl w:val="0"/>
          <w:numId w:val="1"/>
        </w:numPr>
        <w:rPr>
          <w:rFonts w:ascii="Arial" w:hAnsi="Arial" w:cs="Arial"/>
        </w:rPr>
      </w:pPr>
      <w:r>
        <w:rPr>
          <w:rFonts w:ascii="Arial" w:hAnsi="Arial" w:cs="Arial"/>
        </w:rPr>
        <w:t>Eutiroideos  1%</w:t>
      </w:r>
    </w:p>
    <w:p w14:paraId="444C166B" w14:textId="77777777" w:rsidR="00EC0A42" w:rsidRDefault="00EC0A42" w:rsidP="006607E6">
      <w:pPr>
        <w:pStyle w:val="Sinespaciado"/>
        <w:rPr>
          <w:rFonts w:ascii="Arial" w:hAnsi="Arial" w:cs="Arial"/>
          <w:b/>
        </w:rPr>
      </w:pPr>
    </w:p>
    <w:p w14:paraId="3604D5C6" w14:textId="77777777" w:rsidR="006607E6" w:rsidRDefault="00EC0A42" w:rsidP="006607E6">
      <w:pPr>
        <w:pStyle w:val="Sinespaciado"/>
        <w:rPr>
          <w:rFonts w:ascii="Arial" w:hAnsi="Arial" w:cs="Arial"/>
          <w:b/>
        </w:rPr>
      </w:pPr>
      <w:r w:rsidRPr="00EC0A42">
        <w:rPr>
          <w:rFonts w:ascii="Arial" w:hAnsi="Arial" w:cs="Arial"/>
          <w:b/>
        </w:rPr>
        <w:t>Factores de riesgo:</w:t>
      </w:r>
    </w:p>
    <w:p w14:paraId="7289CAAB" w14:textId="77777777" w:rsidR="00EC0A42" w:rsidRPr="00EC0A42" w:rsidRDefault="00EC0A42" w:rsidP="006607E6">
      <w:pPr>
        <w:pStyle w:val="Sinespaciado"/>
        <w:rPr>
          <w:rFonts w:ascii="Arial" w:hAnsi="Arial" w:cs="Arial"/>
          <w:b/>
        </w:rPr>
      </w:pPr>
    </w:p>
    <w:p w14:paraId="2B30F5BD" w14:textId="77777777" w:rsidR="00EC0A42" w:rsidRDefault="00EC0A42" w:rsidP="00EC0A42">
      <w:pPr>
        <w:pStyle w:val="Sinespaciado"/>
        <w:numPr>
          <w:ilvl w:val="0"/>
          <w:numId w:val="2"/>
        </w:numPr>
        <w:rPr>
          <w:rFonts w:ascii="Arial" w:hAnsi="Arial" w:cs="Arial"/>
        </w:rPr>
      </w:pPr>
      <w:r>
        <w:rPr>
          <w:rFonts w:ascii="Arial" w:hAnsi="Arial" w:cs="Arial"/>
        </w:rPr>
        <w:t>Terapia con yodo radiactivo (I 131) para manejo de hipertiroidismo</w:t>
      </w:r>
    </w:p>
    <w:p w14:paraId="105011A1" w14:textId="77777777" w:rsidR="00EC0A42" w:rsidRDefault="00EC0A42" w:rsidP="00EC0A42">
      <w:pPr>
        <w:pStyle w:val="Sinespaciado"/>
        <w:numPr>
          <w:ilvl w:val="0"/>
          <w:numId w:val="2"/>
        </w:numPr>
        <w:rPr>
          <w:rFonts w:ascii="Arial" w:hAnsi="Arial" w:cs="Arial"/>
        </w:rPr>
      </w:pPr>
      <w:r>
        <w:rPr>
          <w:rFonts w:ascii="Arial" w:hAnsi="Arial" w:cs="Arial"/>
        </w:rPr>
        <w:t>Genes: CTLA-4, HLA-DRB-1, TNF alfa</w:t>
      </w:r>
    </w:p>
    <w:p w14:paraId="6AC10947" w14:textId="77777777" w:rsidR="00EC0A42" w:rsidRPr="006607E6" w:rsidRDefault="00EC0A42" w:rsidP="00EC0A42">
      <w:pPr>
        <w:pStyle w:val="Sinespaciado"/>
        <w:numPr>
          <w:ilvl w:val="0"/>
          <w:numId w:val="2"/>
        </w:numPr>
        <w:rPr>
          <w:rFonts w:ascii="Arial" w:hAnsi="Arial" w:cs="Arial"/>
        </w:rPr>
      </w:pPr>
      <w:r>
        <w:rPr>
          <w:rFonts w:ascii="Arial" w:hAnsi="Arial" w:cs="Arial"/>
        </w:rPr>
        <w:t xml:space="preserve">Enfermedades autoinmunes: LES, AR, vitíligo, etc. </w:t>
      </w:r>
    </w:p>
    <w:p w14:paraId="0A8DE70D" w14:textId="77777777" w:rsidR="00EC0A42" w:rsidRDefault="00EC0A42" w:rsidP="008A144C">
      <w:pPr>
        <w:jc w:val="both"/>
        <w:rPr>
          <w:rFonts w:ascii="Arial" w:hAnsi="Arial" w:cs="Arial"/>
        </w:rPr>
      </w:pPr>
    </w:p>
    <w:p w14:paraId="00E593AD" w14:textId="77777777" w:rsidR="00837412" w:rsidRDefault="00EC0A42" w:rsidP="008A144C">
      <w:pPr>
        <w:jc w:val="both"/>
        <w:rPr>
          <w:rFonts w:ascii="Arial" w:hAnsi="Arial" w:cs="Arial"/>
        </w:rPr>
      </w:pPr>
      <w:r w:rsidRPr="00EC0A42">
        <w:rPr>
          <w:rFonts w:ascii="Arial" w:hAnsi="Arial" w:cs="Arial"/>
          <w:b/>
        </w:rPr>
        <w:t>Etiología:</w:t>
      </w:r>
      <w:r>
        <w:rPr>
          <w:rFonts w:ascii="Arial" w:hAnsi="Arial" w:cs="Arial"/>
          <w:b/>
        </w:rPr>
        <w:t xml:space="preserve"> </w:t>
      </w:r>
      <w:r w:rsidRPr="00837412">
        <w:rPr>
          <w:rFonts w:ascii="Arial" w:hAnsi="Arial" w:cs="Arial"/>
        </w:rPr>
        <w:t xml:space="preserve">Ciclo complejo inmunomediado por </w:t>
      </w:r>
      <w:r w:rsidR="00837412" w:rsidRPr="00837412">
        <w:rPr>
          <w:rFonts w:ascii="Arial" w:hAnsi="Arial" w:cs="Arial"/>
        </w:rPr>
        <w:t>fibroblastos adipo</w:t>
      </w:r>
      <w:r w:rsidR="00085034">
        <w:rPr>
          <w:rFonts w:ascii="Arial" w:hAnsi="Arial" w:cs="Arial"/>
        </w:rPr>
        <w:t>c</w:t>
      </w:r>
      <w:r w:rsidR="00837412" w:rsidRPr="00837412">
        <w:rPr>
          <w:rFonts w:ascii="Arial" w:hAnsi="Arial" w:cs="Arial"/>
        </w:rPr>
        <w:t>itos y linfocitos</w:t>
      </w:r>
      <w:r w:rsidR="00837412">
        <w:rPr>
          <w:rFonts w:ascii="Arial" w:hAnsi="Arial" w:cs="Arial"/>
        </w:rPr>
        <w:t xml:space="preserve">. </w:t>
      </w:r>
    </w:p>
    <w:p w14:paraId="025EFEEF" w14:textId="77777777" w:rsidR="00837412" w:rsidRPr="00837412" w:rsidRDefault="00837412" w:rsidP="008A144C">
      <w:pPr>
        <w:jc w:val="both"/>
        <w:rPr>
          <w:rFonts w:ascii="Arial" w:hAnsi="Arial" w:cs="Arial"/>
          <w:b/>
        </w:rPr>
      </w:pPr>
      <w:r w:rsidRPr="00837412">
        <w:rPr>
          <w:rFonts w:ascii="Arial" w:hAnsi="Arial" w:cs="Arial"/>
          <w:b/>
        </w:rPr>
        <w:t xml:space="preserve">Fisiopatología: </w:t>
      </w:r>
    </w:p>
    <w:p w14:paraId="1166DB50" w14:textId="77777777" w:rsidR="00EC0A42" w:rsidRPr="00837412" w:rsidRDefault="00837412" w:rsidP="008A144C">
      <w:pPr>
        <w:jc w:val="both"/>
        <w:rPr>
          <w:rFonts w:ascii="Arial" w:hAnsi="Arial" w:cs="Arial"/>
        </w:rPr>
      </w:pPr>
      <w:r>
        <w:rPr>
          <w:rFonts w:ascii="Arial" w:hAnsi="Arial" w:cs="Arial"/>
        </w:rPr>
        <w:t>Todo este ciclo se resume en inflamación e infiltración del tejido orbitario, exposición del globo ocular, inadecuada función de cierre palpebral, resequedad ocular secundaria. Diana para el tratamiento: los fibroblastos.</w:t>
      </w:r>
    </w:p>
    <w:p w14:paraId="31F84BCA" w14:textId="77777777" w:rsidR="00627B13" w:rsidRDefault="00627B13" w:rsidP="008A144C">
      <w:pPr>
        <w:jc w:val="both"/>
        <w:rPr>
          <w:rFonts w:ascii="Arial" w:hAnsi="Arial" w:cs="Arial"/>
          <w:b/>
        </w:rPr>
      </w:pPr>
      <w:r w:rsidRPr="00627B13">
        <w:rPr>
          <w:rFonts w:ascii="Arial" w:hAnsi="Arial" w:cs="Arial"/>
          <w:b/>
        </w:rPr>
        <w:t>Historia natura la de la enfermedad</w:t>
      </w:r>
    </w:p>
    <w:p w14:paraId="1D8046A9" w14:textId="77777777" w:rsidR="00627B13" w:rsidRPr="00627B13" w:rsidRDefault="00627B13" w:rsidP="00627B13">
      <w:pPr>
        <w:pStyle w:val="Sinespaciado"/>
        <w:rPr>
          <w:rFonts w:ascii="Arial" w:hAnsi="Arial" w:cs="Arial"/>
          <w:b/>
        </w:rPr>
      </w:pPr>
      <w:r w:rsidRPr="00627B13">
        <w:rPr>
          <w:rFonts w:ascii="Arial" w:hAnsi="Arial" w:cs="Arial"/>
        </w:rPr>
        <w:t xml:space="preserve">Se divide en </w:t>
      </w:r>
      <w:r w:rsidRPr="00627B13">
        <w:rPr>
          <w:rFonts w:ascii="Arial" w:hAnsi="Arial" w:cs="Arial"/>
          <w:b/>
        </w:rPr>
        <w:t>tres fases:</w:t>
      </w:r>
    </w:p>
    <w:p w14:paraId="5D237B0D" w14:textId="77777777" w:rsidR="00627B13" w:rsidRPr="00627B13" w:rsidRDefault="00627B13" w:rsidP="00627B13">
      <w:pPr>
        <w:pStyle w:val="Sinespaciado"/>
        <w:rPr>
          <w:rFonts w:ascii="Arial" w:hAnsi="Arial" w:cs="Arial"/>
        </w:rPr>
      </w:pPr>
      <w:r w:rsidRPr="00627B13">
        <w:rPr>
          <w:rFonts w:ascii="Arial" w:hAnsi="Arial" w:cs="Arial"/>
          <w:b/>
        </w:rPr>
        <w:t>Fase inicial.</w:t>
      </w:r>
      <w:r w:rsidRPr="00627B13">
        <w:rPr>
          <w:rFonts w:ascii="Arial" w:hAnsi="Arial" w:cs="Arial"/>
        </w:rPr>
        <w:t xml:space="preserve"> 6 meses a 5 años</w:t>
      </w:r>
    </w:p>
    <w:p w14:paraId="35348604" w14:textId="77777777" w:rsidR="00627B13" w:rsidRPr="00627B13" w:rsidRDefault="00627B13" w:rsidP="00627B13">
      <w:pPr>
        <w:pStyle w:val="Sinespaciado"/>
        <w:rPr>
          <w:rFonts w:ascii="Arial" w:hAnsi="Arial" w:cs="Arial"/>
        </w:rPr>
      </w:pPr>
      <w:r w:rsidRPr="00627B13">
        <w:rPr>
          <w:rFonts w:ascii="Arial" w:hAnsi="Arial" w:cs="Arial"/>
          <w:b/>
        </w:rPr>
        <w:t>Fase activa:</w:t>
      </w:r>
      <w:r w:rsidRPr="00627B13">
        <w:rPr>
          <w:rFonts w:ascii="Arial" w:hAnsi="Arial" w:cs="Arial"/>
        </w:rPr>
        <w:t xml:space="preserve"> fase inflamatoria</w:t>
      </w:r>
    </w:p>
    <w:p w14:paraId="3B0612FB" w14:textId="77777777" w:rsidR="00627B13" w:rsidRDefault="00627B13" w:rsidP="00627B13">
      <w:pPr>
        <w:pStyle w:val="Sinespaciado"/>
        <w:rPr>
          <w:rFonts w:ascii="Arial" w:hAnsi="Arial" w:cs="Arial"/>
        </w:rPr>
      </w:pPr>
      <w:r w:rsidRPr="00627B13">
        <w:rPr>
          <w:rFonts w:ascii="Arial" w:hAnsi="Arial" w:cs="Arial"/>
          <w:b/>
        </w:rPr>
        <w:t>Fase estable:</w:t>
      </w:r>
      <w:r w:rsidRPr="00627B13">
        <w:rPr>
          <w:rFonts w:ascii="Arial" w:hAnsi="Arial" w:cs="Arial"/>
        </w:rPr>
        <w:t xml:space="preserve"> inactiva – 18 meses</w:t>
      </w:r>
    </w:p>
    <w:p w14:paraId="7313049E" w14:textId="77777777" w:rsidR="00627B13" w:rsidRDefault="00627B13" w:rsidP="00627B13">
      <w:pPr>
        <w:pStyle w:val="Sinespaciado"/>
        <w:rPr>
          <w:rFonts w:ascii="Arial" w:hAnsi="Arial" w:cs="Arial"/>
        </w:rPr>
      </w:pPr>
    </w:p>
    <w:p w14:paraId="3BA50EA5" w14:textId="77777777" w:rsidR="00627B13" w:rsidRDefault="00627B13" w:rsidP="00627B13">
      <w:pPr>
        <w:pStyle w:val="Sinespaciado"/>
        <w:rPr>
          <w:rFonts w:ascii="Arial" w:hAnsi="Arial" w:cs="Arial"/>
        </w:rPr>
      </w:pPr>
      <w:r w:rsidRPr="00627B13">
        <w:rPr>
          <w:rFonts w:ascii="Arial" w:hAnsi="Arial" w:cs="Arial"/>
          <w:b/>
        </w:rPr>
        <w:t xml:space="preserve">Importante: </w:t>
      </w:r>
      <w:r w:rsidRPr="00627B13">
        <w:rPr>
          <w:rFonts w:ascii="Arial" w:hAnsi="Arial" w:cs="Arial"/>
        </w:rPr>
        <w:t>Nunca</w:t>
      </w:r>
      <w:r>
        <w:rPr>
          <w:rFonts w:ascii="Arial" w:hAnsi="Arial" w:cs="Arial"/>
        </w:rPr>
        <w:t xml:space="preserve"> hay regresión total de la enfermedad, debido a que existen cambios fibróticos importantes en la órbita.</w:t>
      </w:r>
    </w:p>
    <w:p w14:paraId="462FA356" w14:textId="77777777" w:rsidR="00627B13" w:rsidRDefault="00627B13" w:rsidP="00627B13">
      <w:pPr>
        <w:pStyle w:val="Sinespaciado"/>
        <w:rPr>
          <w:rFonts w:ascii="Arial" w:hAnsi="Arial" w:cs="Arial"/>
        </w:rPr>
      </w:pPr>
    </w:p>
    <w:p w14:paraId="2C99FA74" w14:textId="77777777" w:rsidR="00627B13" w:rsidRDefault="00627B13" w:rsidP="00627B13">
      <w:pPr>
        <w:jc w:val="both"/>
        <w:rPr>
          <w:rFonts w:ascii="Arial" w:hAnsi="Arial" w:cs="Arial"/>
          <w:b/>
        </w:rPr>
      </w:pPr>
      <w:r>
        <w:rPr>
          <w:rFonts w:ascii="Arial" w:hAnsi="Arial" w:cs="Arial"/>
          <w:b/>
        </w:rPr>
        <w:t>Cuadro clínico</w:t>
      </w:r>
    </w:p>
    <w:p w14:paraId="2A29F04F" w14:textId="77777777" w:rsidR="00627B13" w:rsidRDefault="00627B13" w:rsidP="00627B13">
      <w:pPr>
        <w:pStyle w:val="Sinespaciado"/>
        <w:rPr>
          <w:rFonts w:ascii="Arial" w:hAnsi="Arial" w:cs="Arial"/>
        </w:rPr>
      </w:pPr>
      <w:r>
        <w:rPr>
          <w:rFonts w:ascii="Arial" w:hAnsi="Arial" w:cs="Arial"/>
        </w:rPr>
        <w:t>Depende la severidad de la enfermedad</w:t>
      </w:r>
      <w:r w:rsidR="00085034">
        <w:rPr>
          <w:rFonts w:ascii="Arial" w:hAnsi="Arial" w:cs="Arial"/>
        </w:rPr>
        <w:t>:</w:t>
      </w:r>
    </w:p>
    <w:p w14:paraId="25F4DB12" w14:textId="77777777" w:rsidR="00627B13" w:rsidRDefault="00627B13" w:rsidP="00627B13">
      <w:pPr>
        <w:pStyle w:val="Sinespaciado"/>
        <w:rPr>
          <w:rFonts w:ascii="Arial" w:hAnsi="Arial" w:cs="Arial"/>
        </w:rPr>
      </w:pPr>
    </w:p>
    <w:p w14:paraId="3D85093F" w14:textId="77777777" w:rsidR="00627B13" w:rsidRDefault="00085034" w:rsidP="00627B13">
      <w:pPr>
        <w:pStyle w:val="Sinespaciado"/>
        <w:rPr>
          <w:rFonts w:ascii="Arial" w:hAnsi="Arial" w:cs="Arial"/>
        </w:rPr>
      </w:pPr>
      <w:r>
        <w:rPr>
          <w:rFonts w:ascii="Arial" w:hAnsi="Arial" w:cs="Arial"/>
        </w:rPr>
        <w:t>Puede existir: h</w:t>
      </w:r>
      <w:r w:rsidR="00627B13">
        <w:rPr>
          <w:rFonts w:ascii="Arial" w:hAnsi="Arial" w:cs="Arial"/>
        </w:rPr>
        <w:t xml:space="preserve">iperemia conjuntival, quemosis, alteración en la agudeza visual, </w:t>
      </w:r>
      <w:r>
        <w:rPr>
          <w:rFonts w:ascii="Arial" w:hAnsi="Arial" w:cs="Arial"/>
        </w:rPr>
        <w:t>e</w:t>
      </w:r>
      <w:r w:rsidR="00627B13">
        <w:rPr>
          <w:rFonts w:ascii="Arial" w:hAnsi="Arial" w:cs="Arial"/>
        </w:rPr>
        <w:t xml:space="preserve">xposición corneal leve a severa, perforación corneal, valorar </w:t>
      </w:r>
      <w:r>
        <w:rPr>
          <w:rFonts w:ascii="Arial" w:hAnsi="Arial" w:cs="Arial"/>
        </w:rPr>
        <w:t xml:space="preserve">DMR1 y DMR2, </w:t>
      </w:r>
      <w:r w:rsidR="00627B13">
        <w:rPr>
          <w:rFonts w:ascii="Arial" w:hAnsi="Arial" w:cs="Arial"/>
        </w:rPr>
        <w:t>lagooftalmos, signo de Bell, si hay retracción palpebral, realizar exoftalmometría, tomar foto</w:t>
      </w:r>
      <w:r>
        <w:rPr>
          <w:rFonts w:ascii="Arial" w:hAnsi="Arial" w:cs="Arial"/>
        </w:rPr>
        <w:t>grafía</w:t>
      </w:r>
      <w:r w:rsidR="00627B13">
        <w:rPr>
          <w:rFonts w:ascii="Arial" w:hAnsi="Arial" w:cs="Arial"/>
        </w:rPr>
        <w:t xml:space="preserve"> clínica frontal, lateral y foto/video de excusión de movimiento ocular, medición de PIO (para descartar HTO, por congesti</w:t>
      </w:r>
      <w:r>
        <w:rPr>
          <w:rFonts w:ascii="Arial" w:hAnsi="Arial" w:cs="Arial"/>
        </w:rPr>
        <w:t>ó</w:t>
      </w:r>
      <w:r w:rsidR="00627B13">
        <w:rPr>
          <w:rFonts w:ascii="Arial" w:hAnsi="Arial" w:cs="Arial"/>
        </w:rPr>
        <w:t>n venos</w:t>
      </w:r>
      <w:r>
        <w:rPr>
          <w:rFonts w:ascii="Arial" w:hAnsi="Arial" w:cs="Arial"/>
        </w:rPr>
        <w:t>a</w:t>
      </w:r>
      <w:r w:rsidR="00627B13">
        <w:rPr>
          <w:rFonts w:ascii="Arial" w:hAnsi="Arial" w:cs="Arial"/>
        </w:rPr>
        <w:t xml:space="preserve"> </w:t>
      </w:r>
      <w:r>
        <w:rPr>
          <w:rFonts w:ascii="Arial" w:hAnsi="Arial" w:cs="Arial"/>
        </w:rPr>
        <w:t xml:space="preserve">orbitaria superior </w:t>
      </w:r>
      <w:r w:rsidR="00627B13">
        <w:rPr>
          <w:rFonts w:ascii="Arial" w:hAnsi="Arial" w:cs="Arial"/>
        </w:rPr>
        <w:t>y</w:t>
      </w:r>
      <w:r>
        <w:rPr>
          <w:rFonts w:ascii="Arial" w:hAnsi="Arial" w:cs="Arial"/>
        </w:rPr>
        <w:t>/o</w:t>
      </w:r>
      <w:r w:rsidR="00627B13">
        <w:rPr>
          <w:rFonts w:ascii="Arial" w:hAnsi="Arial" w:cs="Arial"/>
        </w:rPr>
        <w:t xml:space="preserve"> epiescleral</w:t>
      </w:r>
      <w:r>
        <w:rPr>
          <w:rFonts w:ascii="Arial" w:hAnsi="Arial" w:cs="Arial"/>
        </w:rPr>
        <w:t>).</w:t>
      </w:r>
    </w:p>
    <w:p w14:paraId="33C08935" w14:textId="77777777" w:rsidR="00085034" w:rsidRDefault="00085034" w:rsidP="00627B13">
      <w:pPr>
        <w:pStyle w:val="Sinespaciado"/>
        <w:rPr>
          <w:rFonts w:ascii="Arial" w:hAnsi="Arial" w:cs="Arial"/>
        </w:rPr>
      </w:pPr>
    </w:p>
    <w:p w14:paraId="7C5C8F7D" w14:textId="77777777" w:rsidR="00C8387E" w:rsidRDefault="00C8387E" w:rsidP="00627B13">
      <w:pPr>
        <w:pStyle w:val="Sinespaciado"/>
        <w:rPr>
          <w:rFonts w:ascii="Arial" w:hAnsi="Arial" w:cs="Arial"/>
        </w:rPr>
      </w:pPr>
    </w:p>
    <w:p w14:paraId="05F9BB6E" w14:textId="77777777" w:rsidR="00C8387E" w:rsidRDefault="00C8387E" w:rsidP="00627B13">
      <w:pPr>
        <w:pStyle w:val="Sinespaciado"/>
        <w:rPr>
          <w:rFonts w:ascii="Arial" w:hAnsi="Arial" w:cs="Arial"/>
          <w:b/>
        </w:rPr>
      </w:pPr>
      <w:r w:rsidRPr="00C8387E">
        <w:rPr>
          <w:rFonts w:ascii="Arial" w:hAnsi="Arial" w:cs="Arial"/>
          <w:b/>
        </w:rPr>
        <w:t xml:space="preserve">Clasificación: </w:t>
      </w:r>
    </w:p>
    <w:p w14:paraId="58981897" w14:textId="77777777" w:rsidR="00C8387E" w:rsidRPr="00C8387E" w:rsidRDefault="00C8387E" w:rsidP="00627B13">
      <w:pPr>
        <w:pStyle w:val="Sinespaciado"/>
        <w:rPr>
          <w:rFonts w:ascii="Arial" w:hAnsi="Arial" w:cs="Arial"/>
          <w:b/>
        </w:rPr>
      </w:pPr>
    </w:p>
    <w:p w14:paraId="5DF44A72" w14:textId="77777777" w:rsidR="00085034" w:rsidRDefault="00C8387E" w:rsidP="00627B13">
      <w:pPr>
        <w:pStyle w:val="Sinespaciado"/>
        <w:rPr>
          <w:rFonts w:ascii="Arial" w:hAnsi="Arial" w:cs="Arial"/>
        </w:rPr>
      </w:pPr>
      <w:r>
        <w:rPr>
          <w:rFonts w:ascii="Arial" w:hAnsi="Arial" w:cs="Arial"/>
        </w:rPr>
        <w:t>E</w:t>
      </w:r>
      <w:r w:rsidR="00085034">
        <w:rPr>
          <w:rFonts w:ascii="Arial" w:hAnsi="Arial" w:cs="Arial"/>
        </w:rPr>
        <w:t xml:space="preserve">l </w:t>
      </w:r>
      <w:r w:rsidR="00085034" w:rsidRPr="00085034">
        <w:rPr>
          <w:rFonts w:ascii="Arial" w:hAnsi="Arial" w:cs="Arial"/>
          <w:b/>
        </w:rPr>
        <w:t>Grupo Europeo para la Orbitopatía de Graves (EUGOGO)</w:t>
      </w:r>
      <w:r w:rsidR="00085034">
        <w:rPr>
          <w:rFonts w:ascii="Arial" w:hAnsi="Arial" w:cs="Arial"/>
        </w:rPr>
        <w:t xml:space="preserve"> divide a la orbitopatía asociada a tiroides en:</w:t>
      </w:r>
    </w:p>
    <w:p w14:paraId="7FD8DF56" w14:textId="77777777" w:rsidR="00E83506" w:rsidRDefault="00E83506" w:rsidP="00627B13">
      <w:pPr>
        <w:pStyle w:val="Sinespaciado"/>
        <w:rPr>
          <w:rFonts w:ascii="Arial" w:hAnsi="Arial" w:cs="Arial"/>
        </w:rPr>
      </w:pPr>
    </w:p>
    <w:p w14:paraId="3DFCE3F9" w14:textId="77777777" w:rsidR="00E83506" w:rsidRDefault="00E83506" w:rsidP="00E83506">
      <w:pPr>
        <w:pStyle w:val="Sinespaciado"/>
        <w:numPr>
          <w:ilvl w:val="0"/>
          <w:numId w:val="3"/>
        </w:numPr>
        <w:rPr>
          <w:rFonts w:ascii="Arial" w:hAnsi="Arial" w:cs="Arial"/>
          <w:b/>
        </w:rPr>
      </w:pPr>
      <w:r w:rsidRPr="00085034">
        <w:rPr>
          <w:rFonts w:ascii="Arial" w:hAnsi="Arial" w:cs="Arial"/>
          <w:b/>
        </w:rPr>
        <w:t>Leve</w:t>
      </w:r>
      <w:r>
        <w:rPr>
          <w:rFonts w:ascii="Arial" w:hAnsi="Arial" w:cs="Arial"/>
          <w:b/>
        </w:rPr>
        <w:t xml:space="preserve">: </w:t>
      </w:r>
    </w:p>
    <w:p w14:paraId="29C2995B" w14:textId="77777777" w:rsidR="00E83506" w:rsidRDefault="00E83506" w:rsidP="00E83506">
      <w:pPr>
        <w:pStyle w:val="Sinespaciado"/>
        <w:numPr>
          <w:ilvl w:val="1"/>
          <w:numId w:val="3"/>
        </w:numPr>
        <w:rPr>
          <w:rFonts w:ascii="Arial" w:hAnsi="Arial" w:cs="Arial"/>
          <w:b/>
        </w:rPr>
      </w:pPr>
      <w:r>
        <w:rPr>
          <w:rFonts w:ascii="Arial" w:hAnsi="Arial" w:cs="Arial"/>
          <w:b/>
        </w:rPr>
        <w:t>leve impacto en la vida diaria del paciente</w:t>
      </w:r>
    </w:p>
    <w:p w14:paraId="2981FFFE" w14:textId="77777777" w:rsidR="00E83506" w:rsidRDefault="00E83506" w:rsidP="00E83506">
      <w:pPr>
        <w:pStyle w:val="Sinespaciado"/>
        <w:numPr>
          <w:ilvl w:val="1"/>
          <w:numId w:val="3"/>
        </w:numPr>
        <w:rPr>
          <w:rFonts w:ascii="Arial" w:hAnsi="Arial" w:cs="Arial"/>
          <w:b/>
        </w:rPr>
      </w:pPr>
      <w:r>
        <w:rPr>
          <w:rFonts w:ascii="Arial" w:hAnsi="Arial" w:cs="Arial"/>
          <w:b/>
        </w:rPr>
        <w:t>mínima indicación para tratamiento inmunosupresor o quirúrgico</w:t>
      </w:r>
    </w:p>
    <w:p w14:paraId="7B467522" w14:textId="77777777" w:rsidR="00E83506" w:rsidRDefault="00E83506" w:rsidP="00E83506">
      <w:pPr>
        <w:pStyle w:val="Sinespaciado"/>
        <w:numPr>
          <w:ilvl w:val="1"/>
          <w:numId w:val="3"/>
        </w:numPr>
        <w:rPr>
          <w:rFonts w:ascii="Arial" w:hAnsi="Arial" w:cs="Arial"/>
          <w:b/>
        </w:rPr>
      </w:pPr>
      <w:r>
        <w:rPr>
          <w:rFonts w:ascii="Arial" w:hAnsi="Arial" w:cs="Arial"/>
          <w:b/>
        </w:rPr>
        <w:t>se requiere mas de 1 de los siguientes criterios:</w:t>
      </w:r>
    </w:p>
    <w:p w14:paraId="59088C97" w14:textId="77777777" w:rsidR="00E83506" w:rsidRDefault="00E83506" w:rsidP="00E83506">
      <w:pPr>
        <w:pStyle w:val="Sinespaciado"/>
        <w:numPr>
          <w:ilvl w:val="2"/>
          <w:numId w:val="3"/>
        </w:numPr>
        <w:rPr>
          <w:rFonts w:ascii="Arial" w:hAnsi="Arial" w:cs="Arial"/>
          <w:b/>
        </w:rPr>
      </w:pPr>
      <w:r>
        <w:rPr>
          <w:rFonts w:ascii="Arial" w:hAnsi="Arial" w:cs="Arial"/>
          <w:b/>
        </w:rPr>
        <w:t>retracción palpebral (&lt;2 mm)</w:t>
      </w:r>
    </w:p>
    <w:p w14:paraId="380664A2" w14:textId="77777777" w:rsidR="00E83506" w:rsidRDefault="00E83506" w:rsidP="00E83506">
      <w:pPr>
        <w:pStyle w:val="Sinespaciado"/>
        <w:numPr>
          <w:ilvl w:val="2"/>
          <w:numId w:val="3"/>
        </w:numPr>
        <w:rPr>
          <w:rFonts w:ascii="Arial" w:hAnsi="Arial" w:cs="Arial"/>
          <w:b/>
        </w:rPr>
      </w:pPr>
      <w:r>
        <w:rPr>
          <w:rFonts w:ascii="Arial" w:hAnsi="Arial" w:cs="Arial"/>
          <w:b/>
        </w:rPr>
        <w:t>involucro leve de tejido blandos</w:t>
      </w:r>
    </w:p>
    <w:p w14:paraId="684F6447" w14:textId="77777777" w:rsidR="00E83506" w:rsidRDefault="00E83506" w:rsidP="00E83506">
      <w:pPr>
        <w:pStyle w:val="Sinespaciado"/>
        <w:numPr>
          <w:ilvl w:val="2"/>
          <w:numId w:val="3"/>
        </w:numPr>
        <w:rPr>
          <w:rFonts w:ascii="Arial" w:hAnsi="Arial" w:cs="Arial"/>
          <w:b/>
        </w:rPr>
      </w:pPr>
      <w:r>
        <w:rPr>
          <w:rFonts w:ascii="Arial" w:hAnsi="Arial" w:cs="Arial"/>
          <w:b/>
        </w:rPr>
        <w:t>exoftalmometría &lt;3 mm para etnia y sexo</w:t>
      </w:r>
    </w:p>
    <w:p w14:paraId="48C6F84B" w14:textId="77777777" w:rsidR="00E83506" w:rsidRDefault="00E83506" w:rsidP="00E83506">
      <w:pPr>
        <w:pStyle w:val="Sinespaciado"/>
        <w:numPr>
          <w:ilvl w:val="2"/>
          <w:numId w:val="3"/>
        </w:numPr>
        <w:rPr>
          <w:rFonts w:ascii="Arial" w:hAnsi="Arial" w:cs="Arial"/>
          <w:b/>
        </w:rPr>
      </w:pPr>
      <w:r>
        <w:rPr>
          <w:rFonts w:ascii="Arial" w:hAnsi="Arial" w:cs="Arial"/>
          <w:b/>
        </w:rPr>
        <w:t>diplopía (ausente o intermitente)</w:t>
      </w:r>
    </w:p>
    <w:p w14:paraId="143042CB" w14:textId="77777777" w:rsidR="00E83506" w:rsidRPr="00E83506" w:rsidRDefault="00E83506" w:rsidP="00E83506">
      <w:pPr>
        <w:pStyle w:val="Sinespaciado"/>
        <w:numPr>
          <w:ilvl w:val="2"/>
          <w:numId w:val="3"/>
        </w:numPr>
        <w:rPr>
          <w:rFonts w:ascii="Arial" w:hAnsi="Arial" w:cs="Arial"/>
        </w:rPr>
      </w:pPr>
      <w:r>
        <w:rPr>
          <w:rFonts w:ascii="Arial" w:hAnsi="Arial" w:cs="Arial"/>
          <w:b/>
        </w:rPr>
        <w:lastRenderedPageBreak/>
        <w:t>exposición corneal respondedora a lubricantes</w:t>
      </w:r>
    </w:p>
    <w:p w14:paraId="1A7F2EA7" w14:textId="77777777" w:rsidR="00085034" w:rsidRDefault="00E83506" w:rsidP="00085034">
      <w:pPr>
        <w:pStyle w:val="Sinespaciado"/>
        <w:numPr>
          <w:ilvl w:val="0"/>
          <w:numId w:val="3"/>
        </w:numPr>
        <w:rPr>
          <w:rFonts w:ascii="Arial" w:hAnsi="Arial" w:cs="Arial"/>
          <w:b/>
        </w:rPr>
      </w:pPr>
      <w:r>
        <w:rPr>
          <w:rFonts w:ascii="Arial" w:hAnsi="Arial" w:cs="Arial"/>
          <w:b/>
        </w:rPr>
        <w:t>Moderada</w:t>
      </w:r>
      <w:r w:rsidR="00085034">
        <w:rPr>
          <w:rFonts w:ascii="Arial" w:hAnsi="Arial" w:cs="Arial"/>
          <w:b/>
        </w:rPr>
        <w:t xml:space="preserve">: </w:t>
      </w:r>
    </w:p>
    <w:p w14:paraId="1C2D8C65" w14:textId="77777777" w:rsidR="00085034" w:rsidRDefault="00E83506" w:rsidP="00085034">
      <w:pPr>
        <w:pStyle w:val="Sinespaciado"/>
        <w:numPr>
          <w:ilvl w:val="1"/>
          <w:numId w:val="3"/>
        </w:numPr>
        <w:rPr>
          <w:rFonts w:ascii="Arial" w:hAnsi="Arial" w:cs="Arial"/>
          <w:b/>
        </w:rPr>
      </w:pPr>
      <w:r>
        <w:rPr>
          <w:rFonts w:ascii="Arial" w:hAnsi="Arial" w:cs="Arial"/>
          <w:b/>
        </w:rPr>
        <w:t>suficient</w:t>
      </w:r>
      <w:r w:rsidR="00085034">
        <w:rPr>
          <w:rFonts w:ascii="Arial" w:hAnsi="Arial" w:cs="Arial"/>
          <w:b/>
        </w:rPr>
        <w:t>e impacto en la vida diaria del paciente</w:t>
      </w:r>
    </w:p>
    <w:p w14:paraId="1A6FBC5C" w14:textId="77777777" w:rsidR="00E83506" w:rsidRDefault="00E83506" w:rsidP="00085034">
      <w:pPr>
        <w:pStyle w:val="Sinespaciado"/>
        <w:numPr>
          <w:ilvl w:val="1"/>
          <w:numId w:val="3"/>
        </w:numPr>
        <w:rPr>
          <w:rFonts w:ascii="Arial" w:hAnsi="Arial" w:cs="Arial"/>
          <w:b/>
        </w:rPr>
      </w:pPr>
      <w:r>
        <w:rPr>
          <w:rFonts w:ascii="Arial" w:hAnsi="Arial" w:cs="Arial"/>
          <w:b/>
        </w:rPr>
        <w:t>riesgo de daño visual</w:t>
      </w:r>
    </w:p>
    <w:p w14:paraId="4B99DBB4" w14:textId="77777777" w:rsidR="00085034" w:rsidRDefault="00085034" w:rsidP="00085034">
      <w:pPr>
        <w:pStyle w:val="Sinespaciado"/>
        <w:numPr>
          <w:ilvl w:val="1"/>
          <w:numId w:val="3"/>
        </w:numPr>
        <w:rPr>
          <w:rFonts w:ascii="Arial" w:hAnsi="Arial" w:cs="Arial"/>
          <w:b/>
        </w:rPr>
      </w:pPr>
      <w:r>
        <w:rPr>
          <w:rFonts w:ascii="Arial" w:hAnsi="Arial" w:cs="Arial"/>
          <w:b/>
        </w:rPr>
        <w:t>indicación para t</w:t>
      </w:r>
      <w:r w:rsidR="00E83506">
        <w:rPr>
          <w:rFonts w:ascii="Arial" w:hAnsi="Arial" w:cs="Arial"/>
          <w:b/>
        </w:rPr>
        <w:t>ratamiento inmunosupresor o quirúrgico</w:t>
      </w:r>
    </w:p>
    <w:p w14:paraId="688E70C3" w14:textId="77777777" w:rsidR="00E83506" w:rsidRDefault="00E83506" w:rsidP="00085034">
      <w:pPr>
        <w:pStyle w:val="Sinespaciado"/>
        <w:numPr>
          <w:ilvl w:val="1"/>
          <w:numId w:val="3"/>
        </w:numPr>
        <w:rPr>
          <w:rFonts w:ascii="Arial" w:hAnsi="Arial" w:cs="Arial"/>
          <w:b/>
        </w:rPr>
      </w:pPr>
      <w:r>
        <w:rPr>
          <w:rFonts w:ascii="Arial" w:hAnsi="Arial" w:cs="Arial"/>
          <w:b/>
        </w:rPr>
        <w:t>se requiere mas de 1 de los siguientes criterios:</w:t>
      </w:r>
    </w:p>
    <w:p w14:paraId="3B88EA04" w14:textId="77777777" w:rsidR="00E83506" w:rsidRDefault="00E83506" w:rsidP="00E83506">
      <w:pPr>
        <w:pStyle w:val="Sinespaciado"/>
        <w:numPr>
          <w:ilvl w:val="2"/>
          <w:numId w:val="3"/>
        </w:numPr>
        <w:rPr>
          <w:rFonts w:ascii="Arial" w:hAnsi="Arial" w:cs="Arial"/>
          <w:b/>
        </w:rPr>
      </w:pPr>
      <w:r>
        <w:rPr>
          <w:rFonts w:ascii="Arial" w:hAnsi="Arial" w:cs="Arial"/>
          <w:b/>
        </w:rPr>
        <w:t>retracción palpebral (&gt;2 mm)</w:t>
      </w:r>
    </w:p>
    <w:p w14:paraId="0E867AFD" w14:textId="77777777" w:rsidR="00E83506" w:rsidRDefault="00E83506" w:rsidP="00E83506">
      <w:pPr>
        <w:pStyle w:val="Sinespaciado"/>
        <w:numPr>
          <w:ilvl w:val="2"/>
          <w:numId w:val="3"/>
        </w:numPr>
        <w:rPr>
          <w:rFonts w:ascii="Arial" w:hAnsi="Arial" w:cs="Arial"/>
          <w:b/>
        </w:rPr>
      </w:pPr>
      <w:r>
        <w:rPr>
          <w:rFonts w:ascii="Arial" w:hAnsi="Arial" w:cs="Arial"/>
          <w:b/>
        </w:rPr>
        <w:t>involucro moderado a severo de tejido blandos</w:t>
      </w:r>
    </w:p>
    <w:p w14:paraId="58290617" w14:textId="77777777" w:rsidR="00E83506" w:rsidRDefault="00E83506" w:rsidP="00E83506">
      <w:pPr>
        <w:pStyle w:val="Sinespaciado"/>
        <w:numPr>
          <w:ilvl w:val="2"/>
          <w:numId w:val="3"/>
        </w:numPr>
        <w:rPr>
          <w:rFonts w:ascii="Arial" w:hAnsi="Arial" w:cs="Arial"/>
          <w:b/>
        </w:rPr>
      </w:pPr>
      <w:r>
        <w:rPr>
          <w:rFonts w:ascii="Arial" w:hAnsi="Arial" w:cs="Arial"/>
          <w:b/>
        </w:rPr>
        <w:t>exoftalmometría &gt;3 mm para etnia y sexo</w:t>
      </w:r>
    </w:p>
    <w:p w14:paraId="38DB7374" w14:textId="77777777" w:rsidR="00E83506" w:rsidRDefault="00E83506" w:rsidP="00E83506">
      <w:pPr>
        <w:pStyle w:val="Sinespaciado"/>
        <w:numPr>
          <w:ilvl w:val="2"/>
          <w:numId w:val="3"/>
        </w:numPr>
        <w:rPr>
          <w:rFonts w:ascii="Arial" w:hAnsi="Arial" w:cs="Arial"/>
          <w:b/>
        </w:rPr>
      </w:pPr>
      <w:r>
        <w:rPr>
          <w:rFonts w:ascii="Arial" w:hAnsi="Arial" w:cs="Arial"/>
          <w:b/>
        </w:rPr>
        <w:t>diplopía (inconstante o constante)</w:t>
      </w:r>
    </w:p>
    <w:p w14:paraId="55E8ED79" w14:textId="77777777" w:rsidR="00E83506" w:rsidRDefault="00E83506" w:rsidP="00E83506">
      <w:pPr>
        <w:pStyle w:val="Sinespaciado"/>
        <w:numPr>
          <w:ilvl w:val="0"/>
          <w:numId w:val="3"/>
        </w:numPr>
        <w:rPr>
          <w:rFonts w:ascii="Arial" w:hAnsi="Arial" w:cs="Arial"/>
          <w:b/>
        </w:rPr>
      </w:pPr>
      <w:r>
        <w:rPr>
          <w:rFonts w:ascii="Arial" w:hAnsi="Arial" w:cs="Arial"/>
          <w:b/>
        </w:rPr>
        <w:t xml:space="preserve">Severa: </w:t>
      </w:r>
    </w:p>
    <w:p w14:paraId="63EB2DF8" w14:textId="77777777" w:rsidR="00E83506" w:rsidRDefault="00E83506" w:rsidP="00E83506">
      <w:pPr>
        <w:pStyle w:val="Sinespaciado"/>
        <w:numPr>
          <w:ilvl w:val="1"/>
          <w:numId w:val="3"/>
        </w:numPr>
        <w:rPr>
          <w:rFonts w:ascii="Arial" w:hAnsi="Arial" w:cs="Arial"/>
          <w:b/>
        </w:rPr>
      </w:pPr>
      <w:r>
        <w:rPr>
          <w:rFonts w:ascii="Arial" w:hAnsi="Arial" w:cs="Arial"/>
          <w:b/>
        </w:rPr>
        <w:t xml:space="preserve">Pacientes con neuropatía óptica distiroidea y/o daño corneal </w:t>
      </w:r>
      <w:r w:rsidR="00D85D3C">
        <w:rPr>
          <w:rFonts w:ascii="Arial" w:hAnsi="Arial" w:cs="Arial"/>
          <w:b/>
        </w:rPr>
        <w:t xml:space="preserve">con </w:t>
      </w:r>
      <w:r>
        <w:rPr>
          <w:rFonts w:ascii="Arial" w:hAnsi="Arial" w:cs="Arial"/>
          <w:b/>
        </w:rPr>
        <w:t>importante impacto en la vida diaria del paciente</w:t>
      </w:r>
    </w:p>
    <w:p w14:paraId="504F7C54" w14:textId="77777777" w:rsidR="00E83506" w:rsidRDefault="00E83506" w:rsidP="00E83506">
      <w:pPr>
        <w:pStyle w:val="Sinespaciado"/>
        <w:numPr>
          <w:ilvl w:val="1"/>
          <w:numId w:val="3"/>
        </w:numPr>
        <w:rPr>
          <w:rFonts w:ascii="Arial" w:hAnsi="Arial" w:cs="Arial"/>
          <w:b/>
        </w:rPr>
      </w:pPr>
      <w:r>
        <w:rPr>
          <w:rFonts w:ascii="Arial" w:hAnsi="Arial" w:cs="Arial"/>
          <w:b/>
        </w:rPr>
        <w:t>riesgo de daño visual</w:t>
      </w:r>
    </w:p>
    <w:p w14:paraId="14617850" w14:textId="77777777" w:rsidR="00E83506" w:rsidRDefault="00E83506" w:rsidP="00E83506">
      <w:pPr>
        <w:pStyle w:val="Sinespaciado"/>
        <w:numPr>
          <w:ilvl w:val="1"/>
          <w:numId w:val="3"/>
        </w:numPr>
        <w:rPr>
          <w:rFonts w:ascii="Arial" w:hAnsi="Arial" w:cs="Arial"/>
          <w:b/>
        </w:rPr>
      </w:pPr>
      <w:r>
        <w:rPr>
          <w:rFonts w:ascii="Arial" w:hAnsi="Arial" w:cs="Arial"/>
          <w:b/>
        </w:rPr>
        <w:t>indicación para tratamiento inmunosupresor o quirúrgico</w:t>
      </w:r>
    </w:p>
    <w:p w14:paraId="7A5147B6" w14:textId="77777777" w:rsidR="00E83506" w:rsidRDefault="00E83506" w:rsidP="00E83506">
      <w:pPr>
        <w:pStyle w:val="Sinespaciado"/>
        <w:numPr>
          <w:ilvl w:val="1"/>
          <w:numId w:val="3"/>
        </w:numPr>
        <w:rPr>
          <w:rFonts w:ascii="Arial" w:hAnsi="Arial" w:cs="Arial"/>
          <w:b/>
        </w:rPr>
      </w:pPr>
      <w:r>
        <w:rPr>
          <w:rFonts w:ascii="Arial" w:hAnsi="Arial" w:cs="Arial"/>
          <w:b/>
        </w:rPr>
        <w:t>se requiere mas de 1 de los siguientes criterios:</w:t>
      </w:r>
    </w:p>
    <w:p w14:paraId="1B39093B" w14:textId="77777777" w:rsidR="00E83506" w:rsidRDefault="00E83506" w:rsidP="00E83506">
      <w:pPr>
        <w:pStyle w:val="Sinespaciado"/>
        <w:numPr>
          <w:ilvl w:val="2"/>
          <w:numId w:val="3"/>
        </w:numPr>
        <w:rPr>
          <w:rFonts w:ascii="Arial" w:hAnsi="Arial" w:cs="Arial"/>
          <w:b/>
        </w:rPr>
      </w:pPr>
      <w:r>
        <w:rPr>
          <w:rFonts w:ascii="Arial" w:hAnsi="Arial" w:cs="Arial"/>
          <w:b/>
        </w:rPr>
        <w:t>retracción palpebral (&gt;2 mm)</w:t>
      </w:r>
    </w:p>
    <w:p w14:paraId="7623D680" w14:textId="77777777" w:rsidR="00E83506" w:rsidRDefault="00E83506" w:rsidP="00E83506">
      <w:pPr>
        <w:pStyle w:val="Sinespaciado"/>
        <w:numPr>
          <w:ilvl w:val="2"/>
          <w:numId w:val="3"/>
        </w:numPr>
        <w:rPr>
          <w:rFonts w:ascii="Arial" w:hAnsi="Arial" w:cs="Arial"/>
          <w:b/>
        </w:rPr>
      </w:pPr>
      <w:r>
        <w:rPr>
          <w:rFonts w:ascii="Arial" w:hAnsi="Arial" w:cs="Arial"/>
          <w:b/>
        </w:rPr>
        <w:t>involucro moderado a severo de tejido blandos</w:t>
      </w:r>
    </w:p>
    <w:p w14:paraId="57E8E3EF" w14:textId="77777777" w:rsidR="00E83506" w:rsidRDefault="00E83506" w:rsidP="00E83506">
      <w:pPr>
        <w:pStyle w:val="Sinespaciado"/>
        <w:numPr>
          <w:ilvl w:val="2"/>
          <w:numId w:val="3"/>
        </w:numPr>
        <w:rPr>
          <w:rFonts w:ascii="Arial" w:hAnsi="Arial" w:cs="Arial"/>
          <w:b/>
        </w:rPr>
      </w:pPr>
      <w:r>
        <w:rPr>
          <w:rFonts w:ascii="Arial" w:hAnsi="Arial" w:cs="Arial"/>
          <w:b/>
        </w:rPr>
        <w:t>exoftalmometría &gt;3 mm para etnia y sexo</w:t>
      </w:r>
    </w:p>
    <w:p w14:paraId="1C7D3632" w14:textId="77777777" w:rsidR="00E83506" w:rsidRDefault="00E83506" w:rsidP="00E83506">
      <w:pPr>
        <w:pStyle w:val="Sinespaciado"/>
        <w:numPr>
          <w:ilvl w:val="2"/>
          <w:numId w:val="3"/>
        </w:numPr>
        <w:rPr>
          <w:rFonts w:ascii="Arial" w:hAnsi="Arial" w:cs="Arial"/>
          <w:b/>
        </w:rPr>
      </w:pPr>
      <w:r>
        <w:rPr>
          <w:rFonts w:ascii="Arial" w:hAnsi="Arial" w:cs="Arial"/>
          <w:b/>
        </w:rPr>
        <w:t>diplopía (inconstante o constante)</w:t>
      </w:r>
    </w:p>
    <w:p w14:paraId="0A94E4FF" w14:textId="77777777" w:rsidR="00085034" w:rsidRPr="00627B13" w:rsidRDefault="00085034" w:rsidP="00627B13">
      <w:pPr>
        <w:pStyle w:val="Sinespaciado"/>
        <w:rPr>
          <w:rFonts w:ascii="Arial" w:hAnsi="Arial" w:cs="Arial"/>
        </w:rPr>
      </w:pPr>
    </w:p>
    <w:p w14:paraId="0D21D365" w14:textId="77777777" w:rsidR="00A80316" w:rsidRDefault="00A80316" w:rsidP="00A80316">
      <w:pPr>
        <w:pStyle w:val="Sinespaciado"/>
        <w:rPr>
          <w:rFonts w:ascii="Arial" w:hAnsi="Arial" w:cs="Arial"/>
        </w:rPr>
      </w:pPr>
      <w:r>
        <w:rPr>
          <w:rFonts w:ascii="Arial" w:hAnsi="Arial" w:cs="Arial"/>
        </w:rPr>
        <w:t xml:space="preserve">La </w:t>
      </w:r>
      <w:r w:rsidRPr="00A80316">
        <w:rPr>
          <w:rFonts w:ascii="Arial" w:hAnsi="Arial" w:cs="Arial"/>
          <w:b/>
        </w:rPr>
        <w:t>Clinical Activity Score</w:t>
      </w:r>
      <w:r>
        <w:rPr>
          <w:rFonts w:ascii="Arial" w:hAnsi="Arial" w:cs="Arial"/>
        </w:rPr>
        <w:t xml:space="preserve"> </w:t>
      </w:r>
      <w:r w:rsidRPr="00085034">
        <w:rPr>
          <w:rFonts w:ascii="Arial" w:hAnsi="Arial" w:cs="Arial"/>
          <w:b/>
        </w:rPr>
        <w:t>(</w:t>
      </w:r>
      <w:r>
        <w:rPr>
          <w:rFonts w:ascii="Arial" w:hAnsi="Arial" w:cs="Arial"/>
          <w:b/>
        </w:rPr>
        <w:t>CAS</w:t>
      </w:r>
      <w:r w:rsidRPr="00085034">
        <w:rPr>
          <w:rFonts w:ascii="Arial" w:hAnsi="Arial" w:cs="Arial"/>
          <w:b/>
        </w:rPr>
        <w:t>)</w:t>
      </w:r>
      <w:r>
        <w:rPr>
          <w:rFonts w:ascii="Arial" w:hAnsi="Arial" w:cs="Arial"/>
        </w:rPr>
        <w:t xml:space="preserve"> divide a la orbitopatía asociada a tiroides en:</w:t>
      </w:r>
    </w:p>
    <w:p w14:paraId="65B78B7A" w14:textId="77777777" w:rsidR="00A80316" w:rsidRDefault="00A80316" w:rsidP="00A80316">
      <w:pPr>
        <w:pStyle w:val="Sinespaciado"/>
        <w:rPr>
          <w:rFonts w:ascii="Arial" w:hAnsi="Arial" w:cs="Arial"/>
        </w:rPr>
      </w:pPr>
    </w:p>
    <w:p w14:paraId="4D6EB397" w14:textId="77777777" w:rsidR="00A80316" w:rsidRPr="00A80316" w:rsidRDefault="00A80316" w:rsidP="00A80316">
      <w:pPr>
        <w:pStyle w:val="Sinespaciado"/>
        <w:rPr>
          <w:rFonts w:ascii="Arial" w:hAnsi="Arial" w:cs="Arial"/>
          <w:b/>
        </w:rPr>
      </w:pPr>
      <w:r w:rsidRPr="00A80316">
        <w:rPr>
          <w:rFonts w:ascii="Arial" w:hAnsi="Arial" w:cs="Arial"/>
          <w:b/>
        </w:rPr>
        <w:t>Para el CAS inicial, únicamente los ap</w:t>
      </w:r>
      <w:r>
        <w:rPr>
          <w:rFonts w:ascii="Arial" w:hAnsi="Arial" w:cs="Arial"/>
          <w:b/>
        </w:rPr>
        <w:t>a</w:t>
      </w:r>
      <w:r w:rsidRPr="00A80316">
        <w:rPr>
          <w:rFonts w:ascii="Arial" w:hAnsi="Arial" w:cs="Arial"/>
          <w:b/>
        </w:rPr>
        <w:t>rtados del 1 al 7</w:t>
      </w:r>
    </w:p>
    <w:p w14:paraId="2AEC93C1" w14:textId="77777777" w:rsidR="00A80316" w:rsidRDefault="00A80316" w:rsidP="00A80316">
      <w:pPr>
        <w:pStyle w:val="Sinespaciado"/>
        <w:numPr>
          <w:ilvl w:val="0"/>
          <w:numId w:val="5"/>
        </w:numPr>
        <w:rPr>
          <w:rFonts w:ascii="Arial" w:hAnsi="Arial" w:cs="Arial"/>
        </w:rPr>
      </w:pPr>
      <w:r>
        <w:rPr>
          <w:rFonts w:ascii="Arial" w:hAnsi="Arial" w:cs="Arial"/>
        </w:rPr>
        <w:t>Dolor orbitario espontaneo</w:t>
      </w:r>
    </w:p>
    <w:p w14:paraId="50ED1C2B" w14:textId="77777777" w:rsidR="00A80316" w:rsidRDefault="00A80316" w:rsidP="00A80316">
      <w:pPr>
        <w:pStyle w:val="Sinespaciado"/>
        <w:numPr>
          <w:ilvl w:val="0"/>
          <w:numId w:val="5"/>
        </w:numPr>
        <w:rPr>
          <w:rFonts w:ascii="Arial" w:hAnsi="Arial" w:cs="Arial"/>
        </w:rPr>
      </w:pPr>
      <w:r>
        <w:rPr>
          <w:rFonts w:ascii="Arial" w:hAnsi="Arial" w:cs="Arial"/>
        </w:rPr>
        <w:t>Dolor orbitario evocado a la mirada</w:t>
      </w:r>
    </w:p>
    <w:p w14:paraId="335E7B48" w14:textId="77777777" w:rsidR="00A80316" w:rsidRDefault="00A80316" w:rsidP="00A80316">
      <w:pPr>
        <w:pStyle w:val="Sinespaciado"/>
        <w:numPr>
          <w:ilvl w:val="0"/>
          <w:numId w:val="5"/>
        </w:numPr>
        <w:rPr>
          <w:rFonts w:ascii="Arial" w:hAnsi="Arial" w:cs="Arial"/>
        </w:rPr>
      </w:pPr>
      <w:r>
        <w:rPr>
          <w:rFonts w:ascii="Arial" w:hAnsi="Arial" w:cs="Arial"/>
        </w:rPr>
        <w:t>Edema palpebral</w:t>
      </w:r>
    </w:p>
    <w:p w14:paraId="4AAC54F1" w14:textId="77777777" w:rsidR="00A80316" w:rsidRDefault="00A80316" w:rsidP="00A80316">
      <w:pPr>
        <w:pStyle w:val="Sinespaciado"/>
        <w:numPr>
          <w:ilvl w:val="0"/>
          <w:numId w:val="5"/>
        </w:numPr>
        <w:rPr>
          <w:rFonts w:ascii="Arial" w:hAnsi="Arial" w:cs="Arial"/>
        </w:rPr>
      </w:pPr>
      <w:r>
        <w:rPr>
          <w:rFonts w:ascii="Arial" w:hAnsi="Arial" w:cs="Arial"/>
        </w:rPr>
        <w:t>Eritema palpebral</w:t>
      </w:r>
    </w:p>
    <w:p w14:paraId="50438EF2" w14:textId="77777777" w:rsidR="00A80316" w:rsidRDefault="00A80316" w:rsidP="00A80316">
      <w:pPr>
        <w:pStyle w:val="Sinespaciado"/>
        <w:numPr>
          <w:ilvl w:val="0"/>
          <w:numId w:val="5"/>
        </w:numPr>
        <w:rPr>
          <w:rFonts w:ascii="Arial" w:hAnsi="Arial" w:cs="Arial"/>
        </w:rPr>
      </w:pPr>
      <w:r>
        <w:rPr>
          <w:rFonts w:ascii="Arial" w:hAnsi="Arial" w:cs="Arial"/>
        </w:rPr>
        <w:t>Congestión conjuntival (con involucro de &gt; 1 cuadrante)</w:t>
      </w:r>
    </w:p>
    <w:p w14:paraId="4ACFBB3F" w14:textId="77777777" w:rsidR="00A80316" w:rsidRDefault="00A80316" w:rsidP="00A80316">
      <w:pPr>
        <w:pStyle w:val="Sinespaciado"/>
        <w:numPr>
          <w:ilvl w:val="0"/>
          <w:numId w:val="5"/>
        </w:numPr>
        <w:rPr>
          <w:rFonts w:ascii="Arial" w:hAnsi="Arial" w:cs="Arial"/>
        </w:rPr>
      </w:pPr>
      <w:r>
        <w:rPr>
          <w:rFonts w:ascii="Arial" w:hAnsi="Arial" w:cs="Arial"/>
        </w:rPr>
        <w:t>Quemosis</w:t>
      </w:r>
    </w:p>
    <w:p w14:paraId="1E4F37DB" w14:textId="77777777" w:rsidR="00A80316" w:rsidRDefault="00A80316" w:rsidP="00A80316">
      <w:pPr>
        <w:pStyle w:val="Sinespaciado"/>
        <w:numPr>
          <w:ilvl w:val="0"/>
          <w:numId w:val="5"/>
        </w:numPr>
        <w:rPr>
          <w:rFonts w:ascii="Arial" w:hAnsi="Arial" w:cs="Arial"/>
        </w:rPr>
      </w:pPr>
      <w:r>
        <w:rPr>
          <w:rFonts w:ascii="Arial" w:hAnsi="Arial" w:cs="Arial"/>
        </w:rPr>
        <w:t>Edema caruncular</w:t>
      </w:r>
    </w:p>
    <w:p w14:paraId="601E8979" w14:textId="77777777" w:rsidR="00C8387E" w:rsidRDefault="00C8387E" w:rsidP="00C8387E">
      <w:pPr>
        <w:pStyle w:val="Sinespaciado"/>
        <w:ind w:left="720"/>
        <w:rPr>
          <w:rFonts w:ascii="Arial" w:hAnsi="Arial" w:cs="Arial"/>
        </w:rPr>
      </w:pPr>
    </w:p>
    <w:p w14:paraId="0E8CDAA6" w14:textId="77777777" w:rsidR="00A80316" w:rsidRPr="00A80316" w:rsidRDefault="00A80316" w:rsidP="00A80316">
      <w:pPr>
        <w:pStyle w:val="Sinespaciado"/>
        <w:rPr>
          <w:rFonts w:ascii="Arial" w:hAnsi="Arial" w:cs="Arial"/>
          <w:b/>
        </w:rPr>
      </w:pPr>
      <w:r w:rsidRPr="00A80316">
        <w:rPr>
          <w:rFonts w:ascii="Arial" w:hAnsi="Arial" w:cs="Arial"/>
          <w:b/>
        </w:rPr>
        <w:t>Para l</w:t>
      </w:r>
      <w:r>
        <w:rPr>
          <w:rFonts w:ascii="Arial" w:hAnsi="Arial" w:cs="Arial"/>
          <w:b/>
        </w:rPr>
        <w:t>a visita de</w:t>
      </w:r>
      <w:r w:rsidRPr="00A80316">
        <w:rPr>
          <w:rFonts w:ascii="Arial" w:hAnsi="Arial" w:cs="Arial"/>
          <w:b/>
        </w:rPr>
        <w:t xml:space="preserve"> </w:t>
      </w:r>
      <w:r>
        <w:rPr>
          <w:rFonts w:ascii="Arial" w:hAnsi="Arial" w:cs="Arial"/>
          <w:b/>
        </w:rPr>
        <w:t>seguimiento (1 a 3 meses) una puntuación de 10</w:t>
      </w:r>
      <w:r w:rsidRPr="00A80316">
        <w:rPr>
          <w:rFonts w:ascii="Arial" w:hAnsi="Arial" w:cs="Arial"/>
          <w:b/>
        </w:rPr>
        <w:t xml:space="preserve">, </w:t>
      </w:r>
      <w:r>
        <w:rPr>
          <w:rFonts w:ascii="Arial" w:hAnsi="Arial" w:cs="Arial"/>
          <w:b/>
        </w:rPr>
        <w:t>(incluyendo</w:t>
      </w:r>
      <w:r w:rsidRPr="00A80316">
        <w:rPr>
          <w:rFonts w:ascii="Arial" w:hAnsi="Arial" w:cs="Arial"/>
          <w:b/>
        </w:rPr>
        <w:t xml:space="preserve"> los ap</w:t>
      </w:r>
      <w:r>
        <w:rPr>
          <w:rFonts w:ascii="Arial" w:hAnsi="Arial" w:cs="Arial"/>
          <w:b/>
        </w:rPr>
        <w:t>a</w:t>
      </w:r>
      <w:r w:rsidRPr="00A80316">
        <w:rPr>
          <w:rFonts w:ascii="Arial" w:hAnsi="Arial" w:cs="Arial"/>
          <w:b/>
        </w:rPr>
        <w:t xml:space="preserve">rtados del </w:t>
      </w:r>
      <w:r>
        <w:rPr>
          <w:rFonts w:ascii="Arial" w:hAnsi="Arial" w:cs="Arial"/>
          <w:b/>
        </w:rPr>
        <w:t>8</w:t>
      </w:r>
      <w:r w:rsidRPr="00A80316">
        <w:rPr>
          <w:rFonts w:ascii="Arial" w:hAnsi="Arial" w:cs="Arial"/>
          <w:b/>
        </w:rPr>
        <w:t xml:space="preserve"> al </w:t>
      </w:r>
      <w:r>
        <w:rPr>
          <w:rFonts w:ascii="Arial" w:hAnsi="Arial" w:cs="Arial"/>
          <w:b/>
        </w:rPr>
        <w:t>10)</w:t>
      </w:r>
    </w:p>
    <w:p w14:paraId="4CACD72A" w14:textId="77777777" w:rsidR="00A80316" w:rsidRDefault="00A80316" w:rsidP="00A80316">
      <w:pPr>
        <w:pStyle w:val="Sinespaciado"/>
        <w:numPr>
          <w:ilvl w:val="0"/>
          <w:numId w:val="6"/>
        </w:numPr>
        <w:rPr>
          <w:rFonts w:ascii="Arial" w:hAnsi="Arial" w:cs="Arial"/>
        </w:rPr>
      </w:pPr>
      <w:r>
        <w:rPr>
          <w:rFonts w:ascii="Arial" w:hAnsi="Arial" w:cs="Arial"/>
        </w:rPr>
        <w:t>Proptosis &gt;2 mm</w:t>
      </w:r>
    </w:p>
    <w:p w14:paraId="1DC73D54" w14:textId="77777777" w:rsidR="00A80316" w:rsidRDefault="00A80316" w:rsidP="00A80316">
      <w:pPr>
        <w:pStyle w:val="Sinespaciado"/>
        <w:numPr>
          <w:ilvl w:val="0"/>
          <w:numId w:val="6"/>
        </w:numPr>
        <w:rPr>
          <w:rFonts w:ascii="Arial" w:hAnsi="Arial" w:cs="Arial"/>
        </w:rPr>
      </w:pPr>
      <w:r>
        <w:rPr>
          <w:rFonts w:ascii="Arial" w:hAnsi="Arial" w:cs="Arial"/>
        </w:rPr>
        <w:t>Disminución de la excursión monocular en cualquier dirección (&gt; 8°)</w:t>
      </w:r>
    </w:p>
    <w:p w14:paraId="7F887589" w14:textId="77777777" w:rsidR="00A80316" w:rsidRDefault="00A80316" w:rsidP="00A80316">
      <w:pPr>
        <w:pStyle w:val="Sinespaciado"/>
        <w:numPr>
          <w:ilvl w:val="0"/>
          <w:numId w:val="6"/>
        </w:numPr>
        <w:rPr>
          <w:rFonts w:ascii="Arial" w:hAnsi="Arial" w:cs="Arial"/>
        </w:rPr>
      </w:pPr>
      <w:r>
        <w:rPr>
          <w:rFonts w:ascii="Arial" w:hAnsi="Arial" w:cs="Arial"/>
        </w:rPr>
        <w:t>Disminución de la agudeza visual equivalente a &gt; de 1 línea (cartilla de Snellen)</w:t>
      </w:r>
    </w:p>
    <w:p w14:paraId="3112078D" w14:textId="77777777" w:rsidR="00A80316" w:rsidRDefault="00A80316" w:rsidP="00A80316">
      <w:pPr>
        <w:pStyle w:val="Sinespaciado"/>
        <w:rPr>
          <w:rFonts w:ascii="Arial" w:hAnsi="Arial" w:cs="Arial"/>
        </w:rPr>
      </w:pPr>
    </w:p>
    <w:p w14:paraId="1BB86C97" w14:textId="77777777" w:rsidR="00A80316" w:rsidRDefault="00A80316" w:rsidP="008A144C">
      <w:pPr>
        <w:jc w:val="both"/>
        <w:rPr>
          <w:rFonts w:ascii="Arial" w:hAnsi="Arial" w:cs="Arial"/>
        </w:rPr>
      </w:pPr>
      <w:r>
        <w:rPr>
          <w:rFonts w:ascii="Arial" w:hAnsi="Arial" w:cs="Arial"/>
        </w:rPr>
        <w:t>Se considera enfermedad activa si en la primer</w:t>
      </w:r>
      <w:r w:rsidR="00C8387E">
        <w:rPr>
          <w:rFonts w:ascii="Arial" w:hAnsi="Arial" w:cs="Arial"/>
        </w:rPr>
        <w:t>a</w:t>
      </w:r>
      <w:r>
        <w:rPr>
          <w:rFonts w:ascii="Arial" w:hAnsi="Arial" w:cs="Arial"/>
        </w:rPr>
        <w:t xml:space="preserve"> visita hay 3 apartados pos</w:t>
      </w:r>
      <w:r w:rsidR="00D85D3C">
        <w:rPr>
          <w:rFonts w:ascii="Arial" w:hAnsi="Arial" w:cs="Arial"/>
        </w:rPr>
        <w:t>i</w:t>
      </w:r>
      <w:r>
        <w:rPr>
          <w:rFonts w:ascii="Arial" w:hAnsi="Arial" w:cs="Arial"/>
        </w:rPr>
        <w:t xml:space="preserve">tivos en la primer vista o 4 </w:t>
      </w:r>
      <w:r w:rsidR="00C8387E">
        <w:rPr>
          <w:rFonts w:ascii="Arial" w:hAnsi="Arial" w:cs="Arial"/>
        </w:rPr>
        <w:t>apartados</w:t>
      </w:r>
      <w:r>
        <w:rPr>
          <w:rFonts w:ascii="Arial" w:hAnsi="Arial" w:cs="Arial"/>
        </w:rPr>
        <w:t xml:space="preserve"> en las visitas de seguimiento</w:t>
      </w:r>
      <w:r w:rsidR="00C8387E">
        <w:rPr>
          <w:rFonts w:ascii="Arial" w:hAnsi="Arial" w:cs="Arial"/>
        </w:rPr>
        <w:t>.</w:t>
      </w:r>
    </w:p>
    <w:p w14:paraId="0D2A9175" w14:textId="77777777" w:rsidR="00C8387E" w:rsidRDefault="00C8387E" w:rsidP="008A144C">
      <w:pPr>
        <w:jc w:val="both"/>
        <w:rPr>
          <w:rFonts w:ascii="Arial" w:hAnsi="Arial" w:cs="Arial"/>
        </w:rPr>
      </w:pPr>
      <w:r>
        <w:rPr>
          <w:rFonts w:ascii="Arial" w:hAnsi="Arial" w:cs="Arial"/>
        </w:rPr>
        <w:t>Se debe solicitar TAC en cortes axiales y coronales. Se deber observar lo siguiente:</w:t>
      </w:r>
    </w:p>
    <w:p w14:paraId="351AFC9D" w14:textId="77777777" w:rsidR="00C8387E" w:rsidRDefault="00C8387E" w:rsidP="00C8387E">
      <w:pPr>
        <w:pStyle w:val="Prrafodelista"/>
        <w:numPr>
          <w:ilvl w:val="0"/>
          <w:numId w:val="7"/>
        </w:numPr>
        <w:jc w:val="both"/>
        <w:rPr>
          <w:rFonts w:ascii="Arial" w:hAnsi="Arial" w:cs="Arial"/>
        </w:rPr>
      </w:pPr>
      <w:r w:rsidRPr="00C8387E">
        <w:rPr>
          <w:rFonts w:ascii="Arial" w:hAnsi="Arial" w:cs="Arial"/>
        </w:rPr>
        <w:t xml:space="preserve">respeto de los tendones musculares, </w:t>
      </w:r>
    </w:p>
    <w:p w14:paraId="6759D4F8" w14:textId="77777777" w:rsidR="00C8387E" w:rsidRPr="00C8387E" w:rsidRDefault="00C8387E" w:rsidP="00C8387E">
      <w:pPr>
        <w:pStyle w:val="Prrafodelista"/>
        <w:numPr>
          <w:ilvl w:val="0"/>
          <w:numId w:val="7"/>
        </w:numPr>
        <w:jc w:val="both"/>
        <w:rPr>
          <w:rFonts w:ascii="Arial" w:hAnsi="Arial" w:cs="Arial"/>
        </w:rPr>
      </w:pPr>
      <w:r>
        <w:rPr>
          <w:rFonts w:ascii="Arial" w:hAnsi="Arial" w:cs="Arial"/>
        </w:rPr>
        <w:t>aumento</w:t>
      </w:r>
      <w:r w:rsidRPr="00C8387E">
        <w:rPr>
          <w:rFonts w:ascii="Arial" w:hAnsi="Arial" w:cs="Arial"/>
        </w:rPr>
        <w:t xml:space="preserve"> en el gros</w:t>
      </w:r>
      <w:r>
        <w:rPr>
          <w:rFonts w:ascii="Arial" w:hAnsi="Arial" w:cs="Arial"/>
        </w:rPr>
        <w:t>o</w:t>
      </w:r>
      <w:r w:rsidRPr="00C8387E">
        <w:rPr>
          <w:rFonts w:ascii="Arial" w:hAnsi="Arial" w:cs="Arial"/>
        </w:rPr>
        <w:t>r muscular</w:t>
      </w:r>
      <w:r>
        <w:rPr>
          <w:rFonts w:ascii="Arial" w:hAnsi="Arial" w:cs="Arial"/>
        </w:rPr>
        <w:t xml:space="preserve"> (R.I y R.M, RS. RL y en menos grado los oblicuos)</w:t>
      </w:r>
    </w:p>
    <w:p w14:paraId="7C4C284C" w14:textId="77777777" w:rsidR="00C8387E" w:rsidRDefault="00C8387E" w:rsidP="008A144C">
      <w:pPr>
        <w:jc w:val="both"/>
        <w:rPr>
          <w:rFonts w:ascii="Arial" w:hAnsi="Arial" w:cs="Arial"/>
          <w:b/>
        </w:rPr>
      </w:pPr>
    </w:p>
    <w:p w14:paraId="10B2F5A1" w14:textId="77777777" w:rsidR="00C8387E" w:rsidRDefault="00C8387E" w:rsidP="008A144C">
      <w:pPr>
        <w:jc w:val="both"/>
        <w:rPr>
          <w:rFonts w:ascii="Arial" w:hAnsi="Arial" w:cs="Arial"/>
          <w:b/>
        </w:rPr>
      </w:pPr>
    </w:p>
    <w:p w14:paraId="3C85EB4B" w14:textId="77777777" w:rsidR="00C8387E" w:rsidRPr="00C8387E" w:rsidRDefault="008A144C" w:rsidP="008A144C">
      <w:pPr>
        <w:jc w:val="both"/>
        <w:rPr>
          <w:rFonts w:ascii="Arial" w:hAnsi="Arial" w:cs="Arial"/>
          <w:b/>
        </w:rPr>
      </w:pPr>
      <w:r w:rsidRPr="00C8387E">
        <w:rPr>
          <w:rFonts w:ascii="Arial" w:hAnsi="Arial" w:cs="Arial"/>
          <w:b/>
        </w:rPr>
        <w:t>Tra</w:t>
      </w:r>
      <w:r w:rsidR="00C8387E" w:rsidRPr="00C8387E">
        <w:rPr>
          <w:rFonts w:ascii="Arial" w:hAnsi="Arial" w:cs="Arial"/>
          <w:b/>
        </w:rPr>
        <w:t>tamiento</w:t>
      </w:r>
      <w:r w:rsidR="00C8387E">
        <w:rPr>
          <w:rFonts w:ascii="Arial" w:hAnsi="Arial" w:cs="Arial"/>
          <w:b/>
        </w:rPr>
        <w:t>:</w:t>
      </w:r>
    </w:p>
    <w:p w14:paraId="78A072DC" w14:textId="77777777" w:rsidR="00C8387E" w:rsidRPr="00C8387E" w:rsidRDefault="00C8387E" w:rsidP="00C8387E">
      <w:pPr>
        <w:ind w:firstLine="360"/>
        <w:jc w:val="both"/>
        <w:rPr>
          <w:rFonts w:ascii="Arial" w:hAnsi="Arial" w:cs="Arial"/>
          <w:b/>
        </w:rPr>
      </w:pPr>
      <w:r w:rsidRPr="00C8387E">
        <w:rPr>
          <w:rFonts w:ascii="Arial" w:hAnsi="Arial" w:cs="Arial"/>
          <w:b/>
        </w:rPr>
        <w:lastRenderedPageBreak/>
        <w:t>General:</w:t>
      </w:r>
    </w:p>
    <w:p w14:paraId="3E63613A" w14:textId="77777777" w:rsidR="00C8387E" w:rsidRPr="00C8387E" w:rsidRDefault="00C8387E" w:rsidP="00C8387E">
      <w:pPr>
        <w:pStyle w:val="Prrafodelista"/>
        <w:numPr>
          <w:ilvl w:val="0"/>
          <w:numId w:val="8"/>
        </w:numPr>
        <w:jc w:val="both"/>
        <w:rPr>
          <w:rFonts w:ascii="Arial" w:hAnsi="Arial" w:cs="Arial"/>
        </w:rPr>
      </w:pPr>
      <w:r w:rsidRPr="00C8387E">
        <w:rPr>
          <w:rFonts w:ascii="Arial" w:hAnsi="Arial" w:cs="Arial"/>
        </w:rPr>
        <w:t>Control de la enfermedad tiroidea</w:t>
      </w:r>
      <w:r w:rsidR="008765A0">
        <w:rPr>
          <w:rFonts w:ascii="Arial" w:hAnsi="Arial" w:cs="Arial"/>
        </w:rPr>
        <w:t xml:space="preserve"> junto con el endocrinólogo</w:t>
      </w:r>
    </w:p>
    <w:p w14:paraId="0595B8ED" w14:textId="77777777" w:rsidR="00C8387E" w:rsidRPr="00C8387E" w:rsidRDefault="00C8387E" w:rsidP="00C8387E">
      <w:pPr>
        <w:pStyle w:val="Prrafodelista"/>
        <w:numPr>
          <w:ilvl w:val="0"/>
          <w:numId w:val="8"/>
        </w:numPr>
        <w:jc w:val="both"/>
        <w:rPr>
          <w:rFonts w:ascii="Arial" w:hAnsi="Arial" w:cs="Arial"/>
        </w:rPr>
      </w:pPr>
      <w:r w:rsidRPr="00C8387E">
        <w:rPr>
          <w:rFonts w:ascii="Arial" w:hAnsi="Arial" w:cs="Arial"/>
        </w:rPr>
        <w:t>Dejar de Fumar</w:t>
      </w:r>
      <w:r>
        <w:rPr>
          <w:rFonts w:ascii="Arial" w:hAnsi="Arial" w:cs="Arial"/>
        </w:rPr>
        <w:t>: el tabaquismo hace que el paciente requiere más dosis de medicamento y que tenga recaídas</w:t>
      </w:r>
    </w:p>
    <w:p w14:paraId="5BE4212E" w14:textId="77777777" w:rsidR="00C8387E" w:rsidRPr="00C8387E" w:rsidRDefault="00C8387E" w:rsidP="00C8387E">
      <w:pPr>
        <w:ind w:firstLine="360"/>
        <w:jc w:val="both"/>
        <w:rPr>
          <w:rFonts w:ascii="Arial" w:hAnsi="Arial" w:cs="Arial"/>
          <w:b/>
        </w:rPr>
      </w:pPr>
      <w:r w:rsidRPr="00C8387E">
        <w:rPr>
          <w:rFonts w:ascii="Arial" w:hAnsi="Arial" w:cs="Arial"/>
          <w:b/>
        </w:rPr>
        <w:t>Según su gravedad</w:t>
      </w:r>
      <w:r>
        <w:rPr>
          <w:rFonts w:ascii="Arial" w:hAnsi="Arial" w:cs="Arial"/>
          <w:b/>
        </w:rPr>
        <w:t>:</w:t>
      </w:r>
    </w:p>
    <w:p w14:paraId="59D9CDAE" w14:textId="77777777" w:rsidR="00C8387E" w:rsidRPr="00C8387E" w:rsidRDefault="00C8387E" w:rsidP="00C8387E">
      <w:pPr>
        <w:pStyle w:val="Prrafodelista"/>
        <w:numPr>
          <w:ilvl w:val="0"/>
          <w:numId w:val="9"/>
        </w:numPr>
        <w:jc w:val="both"/>
        <w:rPr>
          <w:rFonts w:ascii="Arial" w:hAnsi="Arial" w:cs="Arial"/>
        </w:rPr>
      </w:pPr>
      <w:r w:rsidRPr="00C8387E">
        <w:rPr>
          <w:rFonts w:ascii="Arial" w:hAnsi="Arial" w:cs="Arial"/>
          <w:b/>
        </w:rPr>
        <w:t>Casos leves:</w:t>
      </w:r>
      <w:r w:rsidRPr="00C8387E">
        <w:rPr>
          <w:rFonts w:ascii="Arial" w:hAnsi="Arial" w:cs="Arial"/>
        </w:rPr>
        <w:t xml:space="preserve"> sintomático, lubricación, selenio</w:t>
      </w:r>
    </w:p>
    <w:p w14:paraId="13B4829A" w14:textId="77777777" w:rsidR="00C8387E" w:rsidRDefault="00C8387E" w:rsidP="00C8387E">
      <w:pPr>
        <w:pStyle w:val="Prrafodelista"/>
        <w:numPr>
          <w:ilvl w:val="0"/>
          <w:numId w:val="9"/>
        </w:numPr>
        <w:jc w:val="both"/>
        <w:rPr>
          <w:rFonts w:ascii="Arial" w:hAnsi="Arial" w:cs="Arial"/>
        </w:rPr>
      </w:pPr>
      <w:r w:rsidRPr="00C8387E">
        <w:rPr>
          <w:rFonts w:ascii="Arial" w:hAnsi="Arial" w:cs="Arial"/>
          <w:b/>
        </w:rPr>
        <w:t>Moderados a severos:</w:t>
      </w:r>
      <w:r w:rsidRPr="00C8387E">
        <w:rPr>
          <w:rFonts w:ascii="Arial" w:hAnsi="Arial" w:cs="Arial"/>
        </w:rPr>
        <w:t xml:space="preserve"> </w:t>
      </w:r>
    </w:p>
    <w:p w14:paraId="0F030120" w14:textId="77777777" w:rsidR="00C8387E" w:rsidRDefault="00C8387E" w:rsidP="00C8387E">
      <w:pPr>
        <w:pStyle w:val="Prrafodelista"/>
        <w:numPr>
          <w:ilvl w:val="1"/>
          <w:numId w:val="9"/>
        </w:numPr>
        <w:jc w:val="both"/>
        <w:rPr>
          <w:rFonts w:ascii="Arial" w:hAnsi="Arial" w:cs="Arial"/>
        </w:rPr>
      </w:pPr>
      <w:r>
        <w:rPr>
          <w:rFonts w:ascii="Arial" w:hAnsi="Arial" w:cs="Arial"/>
          <w:b/>
        </w:rPr>
        <w:t>I</w:t>
      </w:r>
      <w:r w:rsidRPr="00C8387E">
        <w:rPr>
          <w:rFonts w:ascii="Arial" w:hAnsi="Arial" w:cs="Arial"/>
          <w:b/>
        </w:rPr>
        <w:t>nmunosupresores</w:t>
      </w:r>
      <w:r>
        <w:rPr>
          <w:rFonts w:ascii="Arial" w:hAnsi="Arial" w:cs="Arial"/>
          <w:b/>
        </w:rPr>
        <w:t>:</w:t>
      </w:r>
      <w:r>
        <w:rPr>
          <w:rFonts w:ascii="Arial" w:hAnsi="Arial" w:cs="Arial"/>
        </w:rPr>
        <w:t xml:space="preserve"> corticoesteroides o inmunológicos</w:t>
      </w:r>
    </w:p>
    <w:p w14:paraId="014EDE6D" w14:textId="77777777" w:rsidR="00C8387E" w:rsidRDefault="00C8387E" w:rsidP="00C8387E">
      <w:pPr>
        <w:pStyle w:val="Prrafodelista"/>
        <w:numPr>
          <w:ilvl w:val="1"/>
          <w:numId w:val="9"/>
        </w:numPr>
        <w:jc w:val="both"/>
        <w:rPr>
          <w:rFonts w:ascii="Arial" w:hAnsi="Arial" w:cs="Arial"/>
        </w:rPr>
      </w:pPr>
      <w:r>
        <w:rPr>
          <w:rFonts w:ascii="Arial" w:hAnsi="Arial" w:cs="Arial"/>
          <w:b/>
        </w:rPr>
        <w:t>Cirugía:</w:t>
      </w:r>
      <w:r>
        <w:rPr>
          <w:rFonts w:ascii="Arial" w:hAnsi="Arial" w:cs="Arial"/>
        </w:rPr>
        <w:t xml:space="preserve"> </w:t>
      </w:r>
    </w:p>
    <w:p w14:paraId="49B7BF1C" w14:textId="77777777" w:rsidR="00C8387E" w:rsidRDefault="00C8387E" w:rsidP="00C8387E">
      <w:pPr>
        <w:pStyle w:val="Prrafodelista"/>
        <w:numPr>
          <w:ilvl w:val="2"/>
          <w:numId w:val="9"/>
        </w:numPr>
        <w:jc w:val="both"/>
        <w:rPr>
          <w:rFonts w:ascii="Arial" w:hAnsi="Arial" w:cs="Arial"/>
        </w:rPr>
      </w:pPr>
      <w:r>
        <w:rPr>
          <w:rFonts w:ascii="Arial" w:hAnsi="Arial" w:cs="Arial"/>
        </w:rPr>
        <w:t>Casos inactivos</w:t>
      </w:r>
    </w:p>
    <w:p w14:paraId="292B61E7" w14:textId="77777777" w:rsidR="00C8387E" w:rsidRDefault="00C8387E" w:rsidP="00C8387E">
      <w:pPr>
        <w:pStyle w:val="Prrafodelista"/>
        <w:numPr>
          <w:ilvl w:val="2"/>
          <w:numId w:val="9"/>
        </w:numPr>
        <w:jc w:val="both"/>
        <w:rPr>
          <w:rFonts w:ascii="Arial" w:hAnsi="Arial" w:cs="Arial"/>
        </w:rPr>
      </w:pPr>
      <w:r>
        <w:rPr>
          <w:rFonts w:ascii="Arial" w:hAnsi="Arial" w:cs="Arial"/>
        </w:rPr>
        <w:t>Casos que NO respondieron a inmunosupresores</w:t>
      </w:r>
    </w:p>
    <w:p w14:paraId="005799DD" w14:textId="77777777" w:rsidR="00C8387E" w:rsidRDefault="008765A0" w:rsidP="008765A0">
      <w:pPr>
        <w:ind w:firstLine="708"/>
        <w:jc w:val="both"/>
        <w:rPr>
          <w:rFonts w:ascii="Arial" w:hAnsi="Arial" w:cs="Arial"/>
          <w:b/>
        </w:rPr>
      </w:pPr>
      <w:r>
        <w:rPr>
          <w:rFonts w:ascii="Arial" w:hAnsi="Arial" w:cs="Arial"/>
        </w:rPr>
        <w:t xml:space="preserve">Por clasificación del </w:t>
      </w:r>
      <w:r w:rsidRPr="008765A0">
        <w:rPr>
          <w:rFonts w:ascii="Arial" w:hAnsi="Arial" w:cs="Arial"/>
          <w:b/>
        </w:rPr>
        <w:t>EUGOGO</w:t>
      </w:r>
      <w:r>
        <w:rPr>
          <w:rFonts w:ascii="Arial" w:hAnsi="Arial" w:cs="Arial"/>
          <w:b/>
        </w:rPr>
        <w:t>:</w:t>
      </w:r>
    </w:p>
    <w:p w14:paraId="3BB65694" w14:textId="77777777" w:rsidR="008765A0" w:rsidRPr="008765A0" w:rsidRDefault="008765A0" w:rsidP="008765A0">
      <w:pPr>
        <w:ind w:firstLine="360"/>
        <w:jc w:val="both"/>
        <w:rPr>
          <w:rFonts w:ascii="Arial" w:hAnsi="Arial" w:cs="Arial"/>
          <w:b/>
        </w:rPr>
      </w:pPr>
      <w:r w:rsidRPr="008765A0">
        <w:rPr>
          <w:rFonts w:ascii="Arial" w:hAnsi="Arial" w:cs="Arial"/>
          <w:b/>
        </w:rPr>
        <w:t>El tratamiento dependerá del fenotipo:</w:t>
      </w:r>
    </w:p>
    <w:p w14:paraId="5D243472" w14:textId="77777777" w:rsidR="008765A0" w:rsidRDefault="008765A0" w:rsidP="008765A0">
      <w:pPr>
        <w:pStyle w:val="Prrafodelista"/>
        <w:numPr>
          <w:ilvl w:val="0"/>
          <w:numId w:val="10"/>
        </w:numPr>
        <w:jc w:val="both"/>
        <w:rPr>
          <w:rFonts w:ascii="Arial" w:hAnsi="Arial" w:cs="Arial"/>
        </w:rPr>
      </w:pPr>
      <w:r>
        <w:rPr>
          <w:rFonts w:ascii="Arial" w:hAnsi="Arial" w:cs="Arial"/>
        </w:rPr>
        <w:t>Congestivo (vascular: con hiperemia conjuntiva, quemosis, eritema palpebral)</w:t>
      </w:r>
    </w:p>
    <w:p w14:paraId="50FCE8FB" w14:textId="77777777" w:rsidR="008765A0" w:rsidRDefault="008765A0" w:rsidP="008765A0">
      <w:pPr>
        <w:pStyle w:val="Prrafodelista"/>
        <w:numPr>
          <w:ilvl w:val="0"/>
          <w:numId w:val="10"/>
        </w:numPr>
        <w:jc w:val="both"/>
        <w:rPr>
          <w:rFonts w:ascii="Arial" w:hAnsi="Arial" w:cs="Arial"/>
        </w:rPr>
      </w:pPr>
      <w:r>
        <w:rPr>
          <w:rFonts w:ascii="Arial" w:hAnsi="Arial" w:cs="Arial"/>
        </w:rPr>
        <w:t>Expansión (blanca) del ojo sin congestión vascular</w:t>
      </w:r>
    </w:p>
    <w:p w14:paraId="1182D0C9" w14:textId="77777777" w:rsidR="008765A0" w:rsidRDefault="008765A0" w:rsidP="008765A0">
      <w:pPr>
        <w:pStyle w:val="Prrafodelista"/>
        <w:numPr>
          <w:ilvl w:val="0"/>
          <w:numId w:val="10"/>
        </w:numPr>
        <w:jc w:val="both"/>
        <w:rPr>
          <w:rFonts w:ascii="Arial" w:hAnsi="Arial" w:cs="Arial"/>
        </w:rPr>
      </w:pPr>
      <w:r>
        <w:rPr>
          <w:rFonts w:ascii="Arial" w:hAnsi="Arial" w:cs="Arial"/>
        </w:rPr>
        <w:t>Ápex hidráulico (compromiso del ápex orbitario) se debe actuar rápido</w:t>
      </w:r>
    </w:p>
    <w:p w14:paraId="62905C33" w14:textId="77777777" w:rsidR="008765A0" w:rsidRPr="008765A0" w:rsidRDefault="008765A0" w:rsidP="008765A0">
      <w:pPr>
        <w:pStyle w:val="Prrafodelista"/>
        <w:numPr>
          <w:ilvl w:val="0"/>
          <w:numId w:val="10"/>
        </w:numPr>
        <w:jc w:val="both"/>
        <w:rPr>
          <w:rFonts w:ascii="Arial" w:hAnsi="Arial" w:cs="Arial"/>
        </w:rPr>
      </w:pPr>
      <w:r>
        <w:rPr>
          <w:rFonts w:ascii="Arial" w:hAnsi="Arial" w:cs="Arial"/>
        </w:rPr>
        <w:t>Cicatrizal pasivo (enfermedad inactiva)</w:t>
      </w:r>
    </w:p>
    <w:p w14:paraId="572DFEAC" w14:textId="77777777" w:rsidR="00515315" w:rsidRDefault="000E5FB9" w:rsidP="000E5FB9">
      <w:pPr>
        <w:pStyle w:val="Sinespaciado"/>
        <w:rPr>
          <w:rFonts w:ascii="Arial" w:hAnsi="Arial" w:cs="Arial"/>
          <w:b/>
        </w:rPr>
      </w:pPr>
      <w:r>
        <w:rPr>
          <w:rFonts w:ascii="Arial" w:hAnsi="Arial" w:cs="Arial"/>
          <w:b/>
        </w:rPr>
        <w:t xml:space="preserve">    </w:t>
      </w:r>
      <w:r w:rsidR="00515315">
        <w:rPr>
          <w:rFonts w:ascii="Arial" w:hAnsi="Arial" w:cs="Arial"/>
          <w:b/>
        </w:rPr>
        <w:t>Tratamiento médico farmacológico</w:t>
      </w:r>
      <w:r>
        <w:rPr>
          <w:rFonts w:ascii="Arial" w:hAnsi="Arial" w:cs="Arial"/>
          <w:b/>
        </w:rPr>
        <w:t xml:space="preserve"> </w:t>
      </w:r>
    </w:p>
    <w:p w14:paraId="1A8FE6C7" w14:textId="77777777" w:rsidR="00515315" w:rsidRDefault="000E5FB9" w:rsidP="000E5FB9">
      <w:pPr>
        <w:pStyle w:val="Sinespaciado"/>
        <w:rPr>
          <w:rFonts w:ascii="Arial" w:hAnsi="Arial" w:cs="Arial"/>
          <w:b/>
        </w:rPr>
      </w:pPr>
      <w:r>
        <w:rPr>
          <w:rFonts w:ascii="Arial" w:hAnsi="Arial" w:cs="Arial"/>
          <w:b/>
        </w:rPr>
        <w:t xml:space="preserve"> </w:t>
      </w:r>
      <w:r w:rsidR="00515315">
        <w:rPr>
          <w:rFonts w:ascii="Arial" w:hAnsi="Arial" w:cs="Arial"/>
          <w:b/>
        </w:rPr>
        <w:t xml:space="preserve">    </w:t>
      </w:r>
    </w:p>
    <w:p w14:paraId="1D950F0D" w14:textId="77777777" w:rsidR="008765A0" w:rsidRDefault="00515315" w:rsidP="000E5FB9">
      <w:pPr>
        <w:pStyle w:val="Sinespaciado"/>
        <w:rPr>
          <w:rFonts w:ascii="Arial" w:hAnsi="Arial" w:cs="Arial"/>
          <w:b/>
        </w:rPr>
      </w:pPr>
      <w:r>
        <w:rPr>
          <w:rFonts w:ascii="Arial" w:hAnsi="Arial" w:cs="Arial"/>
          <w:b/>
        </w:rPr>
        <w:t xml:space="preserve">     P</w:t>
      </w:r>
      <w:r w:rsidR="008765A0" w:rsidRPr="007B526C">
        <w:rPr>
          <w:rFonts w:ascii="Arial" w:hAnsi="Arial" w:cs="Arial"/>
          <w:b/>
        </w:rPr>
        <w:t>rimera l</w:t>
      </w:r>
      <w:r w:rsidR="007B526C" w:rsidRPr="007B526C">
        <w:rPr>
          <w:rFonts w:ascii="Arial" w:hAnsi="Arial" w:cs="Arial"/>
          <w:b/>
        </w:rPr>
        <w:t>í</w:t>
      </w:r>
      <w:r w:rsidR="008765A0" w:rsidRPr="007B526C">
        <w:rPr>
          <w:rFonts w:ascii="Arial" w:hAnsi="Arial" w:cs="Arial"/>
          <w:b/>
        </w:rPr>
        <w:t>nea:</w:t>
      </w:r>
    </w:p>
    <w:p w14:paraId="7A6F2662" w14:textId="77777777" w:rsidR="007B526C" w:rsidRPr="007B526C" w:rsidRDefault="007B526C" w:rsidP="007B526C">
      <w:pPr>
        <w:pStyle w:val="Sinespaciado"/>
        <w:rPr>
          <w:rFonts w:ascii="Arial" w:hAnsi="Arial" w:cs="Arial"/>
          <w:b/>
        </w:rPr>
      </w:pPr>
    </w:p>
    <w:p w14:paraId="15207471" w14:textId="77777777" w:rsidR="008765A0" w:rsidRPr="007B526C" w:rsidRDefault="008765A0" w:rsidP="000E5FB9">
      <w:pPr>
        <w:pStyle w:val="Sinespaciado"/>
        <w:ind w:firstLine="708"/>
        <w:rPr>
          <w:rFonts w:ascii="Arial" w:hAnsi="Arial" w:cs="Arial"/>
        </w:rPr>
      </w:pPr>
      <w:r w:rsidRPr="007B526C">
        <w:rPr>
          <w:rFonts w:ascii="Arial" w:hAnsi="Arial" w:cs="Arial"/>
          <w:b/>
        </w:rPr>
        <w:t>Corticoesteroides:</w:t>
      </w:r>
      <w:r w:rsidRPr="007B526C">
        <w:rPr>
          <w:rFonts w:ascii="Arial" w:hAnsi="Arial" w:cs="Arial"/>
        </w:rPr>
        <w:t xml:space="preserve"> se prefiere i.v a v.o</w:t>
      </w:r>
    </w:p>
    <w:p w14:paraId="191FC9AD" w14:textId="77777777" w:rsidR="008765A0" w:rsidRDefault="008765A0" w:rsidP="007B526C">
      <w:pPr>
        <w:pStyle w:val="Sinespaciado"/>
        <w:numPr>
          <w:ilvl w:val="0"/>
          <w:numId w:val="11"/>
        </w:numPr>
        <w:rPr>
          <w:rFonts w:ascii="Arial" w:hAnsi="Arial" w:cs="Arial"/>
        </w:rPr>
      </w:pPr>
      <w:r w:rsidRPr="007B526C">
        <w:rPr>
          <w:rFonts w:ascii="Arial" w:hAnsi="Arial" w:cs="Arial"/>
          <w:b/>
        </w:rPr>
        <w:t>Metilprednisolonas (MTP)</w:t>
      </w:r>
      <w:r w:rsidR="007B526C" w:rsidRPr="007B526C">
        <w:rPr>
          <w:rFonts w:ascii="Arial" w:hAnsi="Arial" w:cs="Arial"/>
          <w:b/>
        </w:rPr>
        <w:t>:</w:t>
      </w:r>
      <w:r w:rsidRPr="007B526C">
        <w:rPr>
          <w:rFonts w:ascii="Arial" w:hAnsi="Arial" w:cs="Arial"/>
        </w:rPr>
        <w:t xml:space="preserve"> 6 dosis de 5</w:t>
      </w:r>
      <w:r w:rsidR="007B526C">
        <w:rPr>
          <w:rFonts w:ascii="Arial" w:hAnsi="Arial" w:cs="Arial"/>
        </w:rPr>
        <w:t>00</w:t>
      </w:r>
      <w:r w:rsidRPr="007B526C">
        <w:rPr>
          <w:rFonts w:ascii="Arial" w:hAnsi="Arial" w:cs="Arial"/>
        </w:rPr>
        <w:t xml:space="preserve"> g/ semana</w:t>
      </w:r>
      <w:r w:rsidR="007B526C">
        <w:rPr>
          <w:rFonts w:ascii="Arial" w:hAnsi="Arial" w:cs="Arial"/>
        </w:rPr>
        <w:t xml:space="preserve">, </w:t>
      </w:r>
      <w:r w:rsidRPr="007B526C">
        <w:rPr>
          <w:rFonts w:ascii="Arial" w:hAnsi="Arial" w:cs="Arial"/>
        </w:rPr>
        <w:t>posterior</w:t>
      </w:r>
      <w:r w:rsidR="007B526C">
        <w:rPr>
          <w:rFonts w:ascii="Arial" w:hAnsi="Arial" w:cs="Arial"/>
        </w:rPr>
        <w:t>mente</w:t>
      </w:r>
      <w:r w:rsidRPr="007B526C">
        <w:rPr>
          <w:rFonts w:ascii="Arial" w:hAnsi="Arial" w:cs="Arial"/>
        </w:rPr>
        <w:t xml:space="preserve"> 6 dosis de 250 mg/ semana</w:t>
      </w:r>
    </w:p>
    <w:p w14:paraId="7388B548" w14:textId="77777777" w:rsidR="007B526C" w:rsidRDefault="007B526C" w:rsidP="007B526C">
      <w:pPr>
        <w:pStyle w:val="Sinespaciado"/>
        <w:numPr>
          <w:ilvl w:val="0"/>
          <w:numId w:val="11"/>
        </w:numPr>
        <w:rPr>
          <w:rFonts w:ascii="Arial" w:hAnsi="Arial" w:cs="Arial"/>
        </w:rPr>
      </w:pPr>
      <w:r>
        <w:rPr>
          <w:rFonts w:ascii="Arial" w:hAnsi="Arial" w:cs="Arial"/>
          <w:b/>
        </w:rPr>
        <w:t>Triamcinolona intraorbitaria:</w:t>
      </w:r>
      <w:r>
        <w:rPr>
          <w:rFonts w:ascii="Arial" w:hAnsi="Arial" w:cs="Arial"/>
        </w:rPr>
        <w:t xml:space="preserve"> retrobulbar o peribulbar, cuadrante lateral inferior (CLI). Dosis 20 a 40 mg ya sea semanal o mensual (3 a 4 sesiones). La Dra. prefiere la aplicación de 40 mg de manera mensual.</w:t>
      </w:r>
    </w:p>
    <w:p w14:paraId="5E9F7747" w14:textId="77777777" w:rsidR="007B526C" w:rsidRDefault="007B526C" w:rsidP="007B526C">
      <w:pPr>
        <w:pStyle w:val="Sinespaciado"/>
        <w:numPr>
          <w:ilvl w:val="0"/>
          <w:numId w:val="11"/>
        </w:numPr>
        <w:rPr>
          <w:rFonts w:ascii="Arial" w:hAnsi="Arial" w:cs="Arial"/>
        </w:rPr>
      </w:pPr>
      <w:r>
        <w:rPr>
          <w:rFonts w:ascii="Arial" w:hAnsi="Arial" w:cs="Arial"/>
          <w:b/>
        </w:rPr>
        <w:t>Prednisona:</w:t>
      </w:r>
      <w:r>
        <w:rPr>
          <w:rFonts w:ascii="Arial" w:hAnsi="Arial" w:cs="Arial"/>
        </w:rPr>
        <w:t xml:space="preserve"> 50 a 100 mg v.o</w:t>
      </w:r>
    </w:p>
    <w:p w14:paraId="26AFBCD4" w14:textId="77777777" w:rsidR="007B526C" w:rsidRDefault="007B526C" w:rsidP="007B526C">
      <w:pPr>
        <w:pStyle w:val="Sinespaciado"/>
        <w:ind w:firstLine="708"/>
        <w:rPr>
          <w:rFonts w:ascii="Arial" w:hAnsi="Arial" w:cs="Arial"/>
          <w:b/>
        </w:rPr>
      </w:pPr>
    </w:p>
    <w:p w14:paraId="3EEBE948" w14:textId="77777777" w:rsidR="007B526C" w:rsidRPr="000E5FB9" w:rsidRDefault="000E5FB9" w:rsidP="000E5FB9">
      <w:pPr>
        <w:pStyle w:val="Sinespaciado"/>
        <w:rPr>
          <w:rFonts w:ascii="Arial" w:hAnsi="Arial" w:cs="Arial"/>
          <w:b/>
        </w:rPr>
      </w:pPr>
      <w:r>
        <w:rPr>
          <w:rFonts w:ascii="Arial" w:hAnsi="Arial" w:cs="Arial"/>
          <w:b/>
        </w:rPr>
        <w:t xml:space="preserve">       </w:t>
      </w:r>
      <w:r w:rsidR="00515315">
        <w:rPr>
          <w:rFonts w:ascii="Arial" w:hAnsi="Arial" w:cs="Arial"/>
          <w:b/>
        </w:rPr>
        <w:t>S</w:t>
      </w:r>
      <w:r w:rsidR="007B526C">
        <w:rPr>
          <w:rFonts w:ascii="Arial" w:hAnsi="Arial" w:cs="Arial"/>
          <w:b/>
        </w:rPr>
        <w:t>egund</w:t>
      </w:r>
      <w:r w:rsidR="007B526C" w:rsidRPr="007B526C">
        <w:rPr>
          <w:rFonts w:ascii="Arial" w:hAnsi="Arial" w:cs="Arial"/>
          <w:b/>
        </w:rPr>
        <w:t>a línea</w:t>
      </w:r>
      <w:r>
        <w:rPr>
          <w:rFonts w:ascii="Arial" w:hAnsi="Arial" w:cs="Arial"/>
          <w:b/>
        </w:rPr>
        <w:t xml:space="preserve"> con </w:t>
      </w:r>
      <w:r w:rsidRPr="000E5FB9">
        <w:rPr>
          <w:rFonts w:ascii="Arial" w:hAnsi="Arial" w:cs="Arial"/>
          <w:b/>
        </w:rPr>
        <w:t>“Agente</w:t>
      </w:r>
      <w:r>
        <w:rPr>
          <w:rFonts w:ascii="Arial" w:hAnsi="Arial" w:cs="Arial"/>
          <w:b/>
        </w:rPr>
        <w:t>s</w:t>
      </w:r>
      <w:r w:rsidRPr="000E5FB9">
        <w:rPr>
          <w:rFonts w:ascii="Arial" w:hAnsi="Arial" w:cs="Arial"/>
          <w:b/>
        </w:rPr>
        <w:t xml:space="preserve"> ahorrador</w:t>
      </w:r>
      <w:r>
        <w:rPr>
          <w:rFonts w:ascii="Arial" w:hAnsi="Arial" w:cs="Arial"/>
          <w:b/>
        </w:rPr>
        <w:t>es</w:t>
      </w:r>
      <w:r w:rsidRPr="000E5FB9">
        <w:rPr>
          <w:rFonts w:ascii="Arial" w:hAnsi="Arial" w:cs="Arial"/>
          <w:b/>
        </w:rPr>
        <w:t xml:space="preserve"> de esteroides”</w:t>
      </w:r>
      <w:r>
        <w:rPr>
          <w:rFonts w:ascii="Arial" w:hAnsi="Arial" w:cs="Arial"/>
          <w:b/>
        </w:rPr>
        <w:t>:</w:t>
      </w:r>
    </w:p>
    <w:p w14:paraId="7B6147F1" w14:textId="77777777" w:rsidR="007B526C" w:rsidRPr="007B526C" w:rsidRDefault="007B526C" w:rsidP="007B526C">
      <w:pPr>
        <w:pStyle w:val="Sinespaciado"/>
        <w:rPr>
          <w:rFonts w:ascii="Arial" w:hAnsi="Arial" w:cs="Arial"/>
          <w:b/>
        </w:rPr>
      </w:pPr>
    </w:p>
    <w:p w14:paraId="5E11F21E" w14:textId="77777777" w:rsidR="007B526C" w:rsidRPr="007B526C" w:rsidRDefault="007B526C" w:rsidP="000E5FB9">
      <w:pPr>
        <w:pStyle w:val="Sinespaciado"/>
        <w:numPr>
          <w:ilvl w:val="0"/>
          <w:numId w:val="12"/>
        </w:numPr>
        <w:rPr>
          <w:rFonts w:ascii="Arial" w:hAnsi="Arial" w:cs="Arial"/>
        </w:rPr>
      </w:pPr>
      <w:r w:rsidRPr="007B526C">
        <w:rPr>
          <w:rFonts w:ascii="Arial" w:hAnsi="Arial" w:cs="Arial"/>
          <w:b/>
        </w:rPr>
        <w:t>C</w:t>
      </w:r>
      <w:r>
        <w:rPr>
          <w:rFonts w:ascii="Arial" w:hAnsi="Arial" w:cs="Arial"/>
          <w:b/>
        </w:rPr>
        <w:t>iclosporina</w:t>
      </w:r>
      <w:r w:rsidRPr="007B526C">
        <w:rPr>
          <w:rFonts w:ascii="Arial" w:hAnsi="Arial" w:cs="Arial"/>
          <w:b/>
        </w:rPr>
        <w:t>:</w:t>
      </w:r>
      <w:r w:rsidRPr="007B526C">
        <w:rPr>
          <w:rFonts w:ascii="Arial" w:hAnsi="Arial" w:cs="Arial"/>
        </w:rPr>
        <w:t xml:space="preserve"> se prefiere i.v a v.o</w:t>
      </w:r>
    </w:p>
    <w:p w14:paraId="7182559E" w14:textId="77777777" w:rsidR="007B526C" w:rsidRPr="000E5FB9" w:rsidRDefault="007B526C" w:rsidP="000E5FB9">
      <w:pPr>
        <w:pStyle w:val="Sinespaciado"/>
        <w:numPr>
          <w:ilvl w:val="1"/>
          <w:numId w:val="11"/>
        </w:numPr>
        <w:rPr>
          <w:rFonts w:ascii="Arial" w:hAnsi="Arial" w:cs="Arial"/>
        </w:rPr>
      </w:pPr>
      <w:r w:rsidRPr="000E5FB9">
        <w:rPr>
          <w:rFonts w:ascii="Arial" w:hAnsi="Arial" w:cs="Arial"/>
        </w:rPr>
        <w:t>Inhibe activación de linfocitos T, bloquea la enzima Calcineurina 2 e IL-2</w:t>
      </w:r>
    </w:p>
    <w:p w14:paraId="301B7DBE" w14:textId="77777777" w:rsidR="000E5FB9" w:rsidRPr="000E5FB9" w:rsidRDefault="000E5FB9" w:rsidP="000E5FB9">
      <w:pPr>
        <w:pStyle w:val="Sinespaciado"/>
        <w:numPr>
          <w:ilvl w:val="1"/>
          <w:numId w:val="11"/>
        </w:numPr>
        <w:rPr>
          <w:rFonts w:ascii="Arial" w:hAnsi="Arial" w:cs="Arial"/>
        </w:rPr>
      </w:pPr>
      <w:r w:rsidRPr="000E5FB9">
        <w:rPr>
          <w:rFonts w:ascii="Arial" w:hAnsi="Arial" w:cs="Arial"/>
        </w:rPr>
        <w:t>Se prescribe como agente único o combinado con corticoesteroides</w:t>
      </w:r>
    </w:p>
    <w:p w14:paraId="29B3B8B8" w14:textId="77777777" w:rsidR="000E5FB9" w:rsidRDefault="000E5FB9" w:rsidP="000E5FB9">
      <w:pPr>
        <w:pStyle w:val="Sinespaciado"/>
        <w:numPr>
          <w:ilvl w:val="0"/>
          <w:numId w:val="11"/>
        </w:numPr>
        <w:rPr>
          <w:rFonts w:ascii="Arial" w:hAnsi="Arial" w:cs="Arial"/>
          <w:b/>
        </w:rPr>
      </w:pPr>
      <w:r>
        <w:rPr>
          <w:rFonts w:ascii="Arial" w:hAnsi="Arial" w:cs="Arial"/>
          <w:b/>
        </w:rPr>
        <w:t xml:space="preserve">Metrotexato (MTX): </w:t>
      </w:r>
      <w:r w:rsidRPr="000E5FB9">
        <w:rPr>
          <w:rFonts w:ascii="Arial" w:hAnsi="Arial" w:cs="Arial"/>
        </w:rPr>
        <w:t>7.5 a 10 mg semanales</w:t>
      </w:r>
    </w:p>
    <w:p w14:paraId="6EC22463" w14:textId="77777777" w:rsidR="007B526C" w:rsidRPr="007B526C" w:rsidRDefault="000E5FB9" w:rsidP="000E5FB9">
      <w:pPr>
        <w:pStyle w:val="Sinespaciado"/>
        <w:numPr>
          <w:ilvl w:val="0"/>
          <w:numId w:val="11"/>
        </w:numPr>
        <w:rPr>
          <w:rFonts w:ascii="Arial" w:hAnsi="Arial" w:cs="Arial"/>
        </w:rPr>
      </w:pPr>
      <w:r>
        <w:rPr>
          <w:rFonts w:ascii="Arial" w:hAnsi="Arial" w:cs="Arial"/>
          <w:b/>
        </w:rPr>
        <w:t xml:space="preserve">Azatioprina: </w:t>
      </w:r>
      <w:r w:rsidRPr="000E5FB9">
        <w:rPr>
          <w:rFonts w:ascii="Arial" w:hAnsi="Arial" w:cs="Arial"/>
        </w:rPr>
        <w:t xml:space="preserve">100 a 200 m v.o  (según evolución y peso del paciente) </w:t>
      </w:r>
    </w:p>
    <w:p w14:paraId="28FAD6FD" w14:textId="77777777" w:rsidR="000E5FB9" w:rsidRDefault="000E5FB9" w:rsidP="008A144C">
      <w:pPr>
        <w:jc w:val="both"/>
        <w:rPr>
          <w:rFonts w:ascii="Arial" w:hAnsi="Arial" w:cs="Arial"/>
        </w:rPr>
      </w:pPr>
    </w:p>
    <w:p w14:paraId="3A16667A" w14:textId="77777777" w:rsidR="000E5FB9" w:rsidRDefault="00515315" w:rsidP="000E5FB9">
      <w:pPr>
        <w:pStyle w:val="Sinespaciado"/>
        <w:rPr>
          <w:rFonts w:ascii="Arial" w:hAnsi="Arial" w:cs="Arial"/>
          <w:b/>
        </w:rPr>
      </w:pPr>
      <w:r>
        <w:rPr>
          <w:rFonts w:ascii="Arial" w:hAnsi="Arial" w:cs="Arial"/>
          <w:b/>
        </w:rPr>
        <w:t xml:space="preserve">        T</w:t>
      </w:r>
      <w:r w:rsidR="000E5FB9">
        <w:rPr>
          <w:rFonts w:ascii="Arial" w:hAnsi="Arial" w:cs="Arial"/>
          <w:b/>
        </w:rPr>
        <w:t>erc</w:t>
      </w:r>
      <w:r w:rsidR="000E5FB9" w:rsidRPr="007B526C">
        <w:rPr>
          <w:rFonts w:ascii="Arial" w:hAnsi="Arial" w:cs="Arial"/>
          <w:b/>
        </w:rPr>
        <w:t>era línea:</w:t>
      </w:r>
    </w:p>
    <w:p w14:paraId="08662380" w14:textId="77777777" w:rsidR="000E5FB9" w:rsidRPr="007B526C" w:rsidRDefault="000E5FB9" w:rsidP="000E5FB9">
      <w:pPr>
        <w:pStyle w:val="Sinespaciado"/>
        <w:rPr>
          <w:rFonts w:ascii="Arial" w:hAnsi="Arial" w:cs="Arial"/>
          <w:b/>
        </w:rPr>
      </w:pPr>
    </w:p>
    <w:p w14:paraId="516C9C6C" w14:textId="77777777" w:rsidR="00515315" w:rsidRDefault="000E5FB9" w:rsidP="00515315">
      <w:pPr>
        <w:pStyle w:val="Sinespaciado"/>
        <w:ind w:firstLine="708"/>
        <w:rPr>
          <w:rFonts w:ascii="Arial" w:hAnsi="Arial" w:cs="Arial"/>
          <w:b/>
        </w:rPr>
      </w:pPr>
      <w:r>
        <w:rPr>
          <w:rFonts w:ascii="Arial" w:hAnsi="Arial" w:cs="Arial"/>
          <w:b/>
        </w:rPr>
        <w:t>An</w:t>
      </w:r>
      <w:r w:rsidR="00D85D3C">
        <w:rPr>
          <w:rFonts w:ascii="Arial" w:hAnsi="Arial" w:cs="Arial"/>
          <w:b/>
        </w:rPr>
        <w:t>t</w:t>
      </w:r>
      <w:r>
        <w:rPr>
          <w:rFonts w:ascii="Arial" w:hAnsi="Arial" w:cs="Arial"/>
          <w:b/>
        </w:rPr>
        <w:t>icuerpos monoclonales</w:t>
      </w:r>
    </w:p>
    <w:p w14:paraId="4EB9BA8B" w14:textId="77777777" w:rsidR="000E5FB9" w:rsidRPr="007B526C" w:rsidRDefault="000E5FB9" w:rsidP="000E5FB9">
      <w:pPr>
        <w:pStyle w:val="Sinespaciado"/>
        <w:rPr>
          <w:rFonts w:ascii="Arial" w:hAnsi="Arial" w:cs="Arial"/>
        </w:rPr>
      </w:pPr>
    </w:p>
    <w:p w14:paraId="46364222" w14:textId="77777777" w:rsidR="000E5FB9" w:rsidRDefault="000E5FB9" w:rsidP="000E5FB9">
      <w:pPr>
        <w:pStyle w:val="Sinespaciado"/>
        <w:numPr>
          <w:ilvl w:val="0"/>
          <w:numId w:val="11"/>
        </w:numPr>
        <w:rPr>
          <w:rFonts w:ascii="Arial" w:hAnsi="Arial" w:cs="Arial"/>
        </w:rPr>
      </w:pPr>
      <w:r>
        <w:rPr>
          <w:rFonts w:ascii="Arial" w:hAnsi="Arial" w:cs="Arial"/>
          <w:b/>
        </w:rPr>
        <w:t xml:space="preserve">Rituximab </w:t>
      </w:r>
      <w:r w:rsidRPr="007B526C">
        <w:rPr>
          <w:rFonts w:ascii="Arial" w:hAnsi="Arial" w:cs="Arial"/>
          <w:b/>
        </w:rPr>
        <w:t>(</w:t>
      </w:r>
      <w:r>
        <w:rPr>
          <w:rFonts w:ascii="Arial" w:hAnsi="Arial" w:cs="Arial"/>
          <w:b/>
        </w:rPr>
        <w:t>Anti CD20</w:t>
      </w:r>
      <w:r w:rsidRPr="007B526C">
        <w:rPr>
          <w:rFonts w:ascii="Arial" w:hAnsi="Arial" w:cs="Arial"/>
          <w:b/>
        </w:rPr>
        <w:t>):</w:t>
      </w:r>
      <w:r w:rsidRPr="007B526C">
        <w:rPr>
          <w:rFonts w:ascii="Arial" w:hAnsi="Arial" w:cs="Arial"/>
        </w:rPr>
        <w:t xml:space="preserve"> </w:t>
      </w:r>
    </w:p>
    <w:p w14:paraId="2A93F1D0" w14:textId="77777777" w:rsidR="000E5FB9" w:rsidRDefault="000E5FB9" w:rsidP="000E5FB9">
      <w:pPr>
        <w:pStyle w:val="Sinespaciado"/>
        <w:numPr>
          <w:ilvl w:val="1"/>
          <w:numId w:val="11"/>
        </w:numPr>
        <w:rPr>
          <w:rFonts w:ascii="Arial" w:hAnsi="Arial" w:cs="Arial"/>
        </w:rPr>
      </w:pPr>
      <w:r>
        <w:rPr>
          <w:rFonts w:ascii="Arial" w:hAnsi="Arial" w:cs="Arial"/>
        </w:rPr>
        <w:t>Produce deple</w:t>
      </w:r>
      <w:r w:rsidR="00515315">
        <w:rPr>
          <w:rFonts w:ascii="Arial" w:hAnsi="Arial" w:cs="Arial"/>
        </w:rPr>
        <w:t>s</w:t>
      </w:r>
      <w:r>
        <w:rPr>
          <w:rFonts w:ascii="Arial" w:hAnsi="Arial" w:cs="Arial"/>
        </w:rPr>
        <w:t>ión en células B maduras</w:t>
      </w:r>
    </w:p>
    <w:p w14:paraId="08B07BC7" w14:textId="77777777" w:rsidR="000E5FB9" w:rsidRDefault="000E5FB9" w:rsidP="000E5FB9">
      <w:pPr>
        <w:pStyle w:val="Sinespaciado"/>
        <w:numPr>
          <w:ilvl w:val="1"/>
          <w:numId w:val="11"/>
        </w:numPr>
        <w:rPr>
          <w:rFonts w:ascii="Arial" w:hAnsi="Arial" w:cs="Arial"/>
        </w:rPr>
      </w:pPr>
      <w:r>
        <w:rPr>
          <w:rFonts w:ascii="Arial" w:hAnsi="Arial" w:cs="Arial"/>
        </w:rPr>
        <w:lastRenderedPageBreak/>
        <w:t>Buena respuesta al tratamiento y poca reactivación</w:t>
      </w:r>
    </w:p>
    <w:p w14:paraId="75893225" w14:textId="77777777" w:rsidR="000E5FB9" w:rsidRDefault="000E5FB9" w:rsidP="000E5FB9">
      <w:pPr>
        <w:pStyle w:val="Sinespaciado"/>
        <w:numPr>
          <w:ilvl w:val="1"/>
          <w:numId w:val="11"/>
        </w:numPr>
        <w:rPr>
          <w:rFonts w:ascii="Arial" w:hAnsi="Arial" w:cs="Arial"/>
        </w:rPr>
      </w:pPr>
      <w:r>
        <w:rPr>
          <w:rFonts w:ascii="Arial" w:hAnsi="Arial" w:cs="Arial"/>
        </w:rPr>
        <w:t>Dosis: 500 mg</w:t>
      </w:r>
    </w:p>
    <w:p w14:paraId="2B559FC4" w14:textId="77777777" w:rsidR="00515315" w:rsidRDefault="00515315" w:rsidP="00515315">
      <w:pPr>
        <w:pStyle w:val="Sinespaciado"/>
        <w:numPr>
          <w:ilvl w:val="0"/>
          <w:numId w:val="11"/>
        </w:numPr>
        <w:rPr>
          <w:rFonts w:ascii="Arial" w:hAnsi="Arial" w:cs="Arial"/>
        </w:rPr>
      </w:pPr>
      <w:r>
        <w:rPr>
          <w:rFonts w:ascii="Arial" w:hAnsi="Arial" w:cs="Arial"/>
          <w:b/>
        </w:rPr>
        <w:t xml:space="preserve">Tocilizumab </w:t>
      </w:r>
      <w:r w:rsidRPr="007B526C">
        <w:rPr>
          <w:rFonts w:ascii="Arial" w:hAnsi="Arial" w:cs="Arial"/>
          <w:b/>
        </w:rPr>
        <w:t>(</w:t>
      </w:r>
      <w:r>
        <w:rPr>
          <w:rFonts w:ascii="Arial" w:hAnsi="Arial" w:cs="Arial"/>
          <w:b/>
        </w:rPr>
        <w:t>anti receptor de IL-6</w:t>
      </w:r>
      <w:r w:rsidRPr="007B526C">
        <w:rPr>
          <w:rFonts w:ascii="Arial" w:hAnsi="Arial" w:cs="Arial"/>
          <w:b/>
        </w:rPr>
        <w:t>):</w:t>
      </w:r>
      <w:r w:rsidRPr="007B526C">
        <w:rPr>
          <w:rFonts w:ascii="Arial" w:hAnsi="Arial" w:cs="Arial"/>
        </w:rPr>
        <w:t xml:space="preserve"> </w:t>
      </w:r>
    </w:p>
    <w:p w14:paraId="0EDEF274" w14:textId="77777777" w:rsidR="00515315" w:rsidRDefault="00515315" w:rsidP="00515315">
      <w:pPr>
        <w:pStyle w:val="Sinespaciado"/>
        <w:numPr>
          <w:ilvl w:val="0"/>
          <w:numId w:val="11"/>
        </w:numPr>
        <w:rPr>
          <w:rFonts w:ascii="Arial" w:hAnsi="Arial" w:cs="Arial"/>
          <w:b/>
        </w:rPr>
      </w:pPr>
      <w:r w:rsidRPr="00515315">
        <w:rPr>
          <w:rFonts w:ascii="Arial" w:hAnsi="Arial" w:cs="Arial"/>
          <w:b/>
        </w:rPr>
        <w:t>Adalilumab (anti FNT-alfa)</w:t>
      </w:r>
    </w:p>
    <w:p w14:paraId="1A081439" w14:textId="77777777" w:rsidR="00515315" w:rsidRDefault="00515315" w:rsidP="00515315">
      <w:pPr>
        <w:pStyle w:val="Sinespaciado"/>
        <w:numPr>
          <w:ilvl w:val="0"/>
          <w:numId w:val="11"/>
        </w:numPr>
        <w:rPr>
          <w:rFonts w:ascii="Arial" w:hAnsi="Arial" w:cs="Arial"/>
          <w:b/>
        </w:rPr>
      </w:pPr>
      <w:r>
        <w:rPr>
          <w:rFonts w:ascii="Arial" w:hAnsi="Arial" w:cs="Arial"/>
          <w:b/>
        </w:rPr>
        <w:t xml:space="preserve">Infliximab </w:t>
      </w:r>
      <w:r w:rsidRPr="00515315">
        <w:rPr>
          <w:rFonts w:ascii="Arial" w:hAnsi="Arial" w:cs="Arial"/>
          <w:b/>
        </w:rPr>
        <w:t>(anti FNT-alfa)</w:t>
      </w:r>
    </w:p>
    <w:p w14:paraId="42FC9E81" w14:textId="77777777" w:rsidR="00515315" w:rsidRPr="00515315" w:rsidRDefault="00515315" w:rsidP="00515315">
      <w:pPr>
        <w:pStyle w:val="Sinespaciado"/>
        <w:numPr>
          <w:ilvl w:val="0"/>
          <w:numId w:val="11"/>
        </w:numPr>
        <w:rPr>
          <w:rFonts w:ascii="Arial" w:hAnsi="Arial" w:cs="Arial"/>
          <w:b/>
        </w:rPr>
      </w:pPr>
      <w:r>
        <w:rPr>
          <w:rFonts w:ascii="Arial" w:hAnsi="Arial" w:cs="Arial"/>
          <w:b/>
        </w:rPr>
        <w:t>Teprotumumab (antireceptor del IGF-R1)</w:t>
      </w:r>
    </w:p>
    <w:p w14:paraId="7059A5DC" w14:textId="77777777" w:rsidR="00515315" w:rsidRDefault="00515315" w:rsidP="008A144C">
      <w:pPr>
        <w:jc w:val="both"/>
        <w:rPr>
          <w:rFonts w:ascii="Arial" w:hAnsi="Arial" w:cs="Arial"/>
        </w:rPr>
      </w:pPr>
    </w:p>
    <w:p w14:paraId="3A3CD173" w14:textId="77777777" w:rsidR="00515315" w:rsidRDefault="00515315" w:rsidP="008A144C">
      <w:pPr>
        <w:jc w:val="both"/>
        <w:rPr>
          <w:rFonts w:ascii="Arial" w:hAnsi="Arial" w:cs="Arial"/>
          <w:b/>
        </w:rPr>
      </w:pPr>
      <w:r>
        <w:rPr>
          <w:rFonts w:ascii="Arial" w:hAnsi="Arial" w:cs="Arial"/>
          <w:b/>
        </w:rPr>
        <w:t>Tratamiento médico quirúgico en el siguiente orden:</w:t>
      </w:r>
    </w:p>
    <w:p w14:paraId="4A3BEB3D" w14:textId="77777777" w:rsidR="00515315" w:rsidRDefault="00515315" w:rsidP="00515315">
      <w:pPr>
        <w:pStyle w:val="Prrafodelista"/>
        <w:numPr>
          <w:ilvl w:val="0"/>
          <w:numId w:val="13"/>
        </w:numPr>
        <w:jc w:val="both"/>
        <w:rPr>
          <w:rFonts w:ascii="Arial" w:hAnsi="Arial" w:cs="Arial"/>
        </w:rPr>
      </w:pPr>
      <w:r w:rsidRPr="00515315">
        <w:rPr>
          <w:rFonts w:ascii="Arial" w:hAnsi="Arial" w:cs="Arial"/>
          <w:b/>
        </w:rPr>
        <w:t>Descompresión orbitaria:</w:t>
      </w:r>
      <w:r>
        <w:rPr>
          <w:rFonts w:ascii="Arial" w:hAnsi="Arial" w:cs="Arial"/>
        </w:rPr>
        <w:t xml:space="preserve"> ósea o gras, iniciando con la pared medial</w:t>
      </w:r>
      <w:r w:rsidR="00695C7B">
        <w:rPr>
          <w:rFonts w:ascii="Arial" w:hAnsi="Arial" w:cs="Arial"/>
        </w:rPr>
        <w:t xml:space="preserve"> y luego con la pared lateral (descompresión balanceada)</w:t>
      </w:r>
    </w:p>
    <w:p w14:paraId="77BC616B" w14:textId="77777777" w:rsidR="00515315" w:rsidRPr="00515315" w:rsidRDefault="00515315" w:rsidP="00515315">
      <w:pPr>
        <w:pStyle w:val="Prrafodelista"/>
        <w:numPr>
          <w:ilvl w:val="0"/>
          <w:numId w:val="13"/>
        </w:numPr>
        <w:jc w:val="both"/>
        <w:rPr>
          <w:rFonts w:ascii="Arial" w:hAnsi="Arial" w:cs="Arial"/>
          <w:b/>
        </w:rPr>
      </w:pPr>
      <w:r w:rsidRPr="00515315">
        <w:rPr>
          <w:rFonts w:ascii="Arial" w:hAnsi="Arial" w:cs="Arial"/>
          <w:b/>
        </w:rPr>
        <w:t>Estrabismo</w:t>
      </w:r>
      <w:r w:rsidR="00695C7B">
        <w:rPr>
          <w:rFonts w:ascii="Arial" w:hAnsi="Arial" w:cs="Arial"/>
          <w:b/>
        </w:rPr>
        <w:t xml:space="preserve"> (toxina botulínica en un inicio comenzando con 5 Uy si no responde qx)</w:t>
      </w:r>
    </w:p>
    <w:p w14:paraId="10F2330B" w14:textId="77777777" w:rsidR="00515315" w:rsidRPr="00515315" w:rsidRDefault="00515315" w:rsidP="00515315">
      <w:pPr>
        <w:pStyle w:val="Prrafodelista"/>
        <w:numPr>
          <w:ilvl w:val="0"/>
          <w:numId w:val="13"/>
        </w:numPr>
        <w:jc w:val="both"/>
        <w:rPr>
          <w:rFonts w:ascii="Arial" w:hAnsi="Arial" w:cs="Arial"/>
          <w:b/>
        </w:rPr>
      </w:pPr>
      <w:r w:rsidRPr="00515315">
        <w:rPr>
          <w:rFonts w:ascii="Arial" w:hAnsi="Arial" w:cs="Arial"/>
          <w:b/>
        </w:rPr>
        <w:t>Cirugía de párpados</w:t>
      </w:r>
      <w:r w:rsidR="00695C7B">
        <w:rPr>
          <w:rFonts w:ascii="Arial" w:hAnsi="Arial" w:cs="Arial"/>
          <w:b/>
        </w:rPr>
        <w:t xml:space="preserve"> (abordando el músculo de Müller)</w:t>
      </w:r>
    </w:p>
    <w:p w14:paraId="369CF980" w14:textId="77777777" w:rsidR="00695C7B" w:rsidRDefault="00695C7B" w:rsidP="008A144C">
      <w:pPr>
        <w:jc w:val="both"/>
        <w:rPr>
          <w:rFonts w:ascii="Arial" w:hAnsi="Arial" w:cs="Arial"/>
        </w:rPr>
      </w:pPr>
      <w:r>
        <w:rPr>
          <w:rFonts w:ascii="Arial" w:hAnsi="Arial" w:cs="Arial"/>
        </w:rPr>
        <w:t xml:space="preserve">Se llevó a cabo una mesa redonda coordina por la Dra. Luz María Arce Romero, teniendo como invitados especiales a la ponente la </w:t>
      </w:r>
      <w:r w:rsidRPr="008A144C">
        <w:rPr>
          <w:rFonts w:ascii="Arial" w:hAnsi="Arial" w:cs="Arial"/>
        </w:rPr>
        <w:t>Dr</w:t>
      </w:r>
      <w:r>
        <w:rPr>
          <w:rFonts w:ascii="Arial" w:hAnsi="Arial" w:cs="Arial"/>
        </w:rPr>
        <w:t>a</w:t>
      </w:r>
      <w:r w:rsidRPr="008A144C">
        <w:rPr>
          <w:rFonts w:ascii="Arial" w:hAnsi="Arial" w:cs="Arial"/>
        </w:rPr>
        <w:t xml:space="preserve">. </w:t>
      </w:r>
      <w:r>
        <w:rPr>
          <w:rFonts w:ascii="Arial" w:hAnsi="Arial" w:cs="Arial"/>
        </w:rPr>
        <w:t xml:space="preserve">Daniela de Río Mora, así como también a la Dra. Martha Rodríguez García y al Dr. José Panduro Loera. Se abordo el tema de uso de biológicos.  </w:t>
      </w:r>
    </w:p>
    <w:p w14:paraId="3F1C686F" w14:textId="77777777" w:rsidR="007F1B17" w:rsidRDefault="007F1B17" w:rsidP="008A144C">
      <w:pPr>
        <w:jc w:val="both"/>
        <w:rPr>
          <w:rFonts w:ascii="Arial" w:hAnsi="Arial" w:cs="Arial"/>
        </w:rPr>
      </w:pPr>
      <w:r>
        <w:rPr>
          <w:rFonts w:ascii="Arial" w:hAnsi="Arial" w:cs="Arial"/>
        </w:rPr>
        <w:t>Se presenta el C.V del Dr. Santiago Brizuela Pavón quien a su vez comparte su trabajo de ingreso con los asistentes, titulado: Características clínicas en pacientes con glaucoma congénito primaria atendidos en el Instituto Nacional de Pediatría del 20212 al 2022. La mesa redonda para los comentario</w:t>
      </w:r>
      <w:r w:rsidR="00F7641B">
        <w:rPr>
          <w:rFonts w:ascii="Arial" w:hAnsi="Arial" w:cs="Arial"/>
        </w:rPr>
        <w:t xml:space="preserve">s </w:t>
      </w:r>
      <w:r>
        <w:rPr>
          <w:rFonts w:ascii="Arial" w:hAnsi="Arial" w:cs="Arial"/>
        </w:rPr>
        <w:t>acerca del trabajo de ingreso del Dr. Brizuela fue coordinada por el Dr. Jorge Topete Jiménez y el Dr. Carlos Naranjo Ahumada</w:t>
      </w:r>
    </w:p>
    <w:p w14:paraId="3FDF485C" w14:textId="77777777" w:rsidR="008A144C" w:rsidRPr="008A144C" w:rsidRDefault="008A144C" w:rsidP="008A144C">
      <w:pPr>
        <w:jc w:val="both"/>
        <w:rPr>
          <w:rFonts w:ascii="Arial" w:hAnsi="Arial" w:cs="Arial"/>
        </w:rPr>
      </w:pPr>
      <w:r w:rsidRPr="008A144C">
        <w:rPr>
          <w:rFonts w:ascii="Arial" w:hAnsi="Arial" w:cs="Arial"/>
        </w:rPr>
        <w:t xml:space="preserve">Finalmente se agradeció y entregaron los respectivos reconocimientos por su destacada participación tanto a la ponente, la </w:t>
      </w:r>
      <w:r w:rsidR="00F7641B" w:rsidRPr="008A144C">
        <w:rPr>
          <w:rFonts w:ascii="Arial" w:hAnsi="Arial" w:cs="Arial"/>
        </w:rPr>
        <w:t>Dr</w:t>
      </w:r>
      <w:r w:rsidR="00F7641B">
        <w:rPr>
          <w:rFonts w:ascii="Arial" w:hAnsi="Arial" w:cs="Arial"/>
        </w:rPr>
        <w:t>a</w:t>
      </w:r>
      <w:r w:rsidR="00F7641B" w:rsidRPr="008A144C">
        <w:rPr>
          <w:rFonts w:ascii="Arial" w:hAnsi="Arial" w:cs="Arial"/>
        </w:rPr>
        <w:t xml:space="preserve">. </w:t>
      </w:r>
      <w:r w:rsidR="00F7641B">
        <w:rPr>
          <w:rFonts w:ascii="Arial" w:hAnsi="Arial" w:cs="Arial"/>
        </w:rPr>
        <w:t>Daniela de Río Mora</w:t>
      </w:r>
      <w:r w:rsidRPr="008A144C">
        <w:rPr>
          <w:rFonts w:ascii="Arial" w:hAnsi="Arial" w:cs="Arial"/>
        </w:rPr>
        <w:t xml:space="preserve">, </w:t>
      </w:r>
      <w:r w:rsidR="00F7641B">
        <w:rPr>
          <w:rFonts w:ascii="Arial" w:hAnsi="Arial" w:cs="Arial"/>
        </w:rPr>
        <w:t>así como al Dr. Santiago Brizuela Pavón</w:t>
      </w:r>
      <w:r w:rsidRPr="008A144C">
        <w:rPr>
          <w:rFonts w:ascii="Arial" w:hAnsi="Arial" w:cs="Arial"/>
        </w:rPr>
        <w:t xml:space="preserve">. En asuntos varios, la Dra. Luz María Arce Romero hizo uso de la palabra para comentar sobre los </w:t>
      </w:r>
      <w:r w:rsidR="00F224BD">
        <w:rPr>
          <w:rFonts w:ascii="Arial" w:hAnsi="Arial" w:cs="Arial"/>
        </w:rPr>
        <w:t>robusto</w:t>
      </w:r>
      <w:r w:rsidRPr="008A144C">
        <w:rPr>
          <w:rFonts w:ascii="Arial" w:hAnsi="Arial" w:cs="Arial"/>
        </w:rPr>
        <w:t xml:space="preserve">s avances en </w:t>
      </w:r>
      <w:r w:rsidR="00F224BD">
        <w:rPr>
          <w:rFonts w:ascii="Arial" w:hAnsi="Arial" w:cs="Arial"/>
        </w:rPr>
        <w:t>el</w:t>
      </w:r>
      <w:r w:rsidRPr="008A144C">
        <w:rPr>
          <w:rFonts w:ascii="Arial" w:hAnsi="Arial" w:cs="Arial"/>
        </w:rPr>
        <w:t xml:space="preserve"> proyecto de modificación arquitectónica a las instalaciones físicas del CMOJ con el fin de optimizar y aprovechar al máximo tanto e</w:t>
      </w:r>
      <w:r w:rsidR="00F224BD">
        <w:rPr>
          <w:rFonts w:ascii="Arial" w:hAnsi="Arial" w:cs="Arial"/>
        </w:rPr>
        <w:t>l</w:t>
      </w:r>
      <w:r w:rsidRPr="008A144C">
        <w:rPr>
          <w:rFonts w:ascii="Arial" w:hAnsi="Arial" w:cs="Arial"/>
        </w:rPr>
        <w:t xml:space="preserve"> espacio como </w:t>
      </w:r>
      <w:r w:rsidR="00F224BD">
        <w:rPr>
          <w:rFonts w:ascii="Arial" w:hAnsi="Arial" w:cs="Arial"/>
        </w:rPr>
        <w:t xml:space="preserve">la </w:t>
      </w:r>
      <w:r w:rsidRPr="008A144C">
        <w:rPr>
          <w:rFonts w:ascii="Arial" w:hAnsi="Arial" w:cs="Arial"/>
        </w:rPr>
        <w:t xml:space="preserve">acústica y decorado </w:t>
      </w:r>
      <w:r w:rsidR="00F224BD">
        <w:rPr>
          <w:rFonts w:ascii="Arial" w:hAnsi="Arial" w:cs="Arial"/>
        </w:rPr>
        <w:t xml:space="preserve">de </w:t>
      </w:r>
      <w:r w:rsidRPr="008A144C">
        <w:rPr>
          <w:rFonts w:ascii="Arial" w:hAnsi="Arial" w:cs="Arial"/>
        </w:rPr>
        <w:t xml:space="preserve">dicho recinto para así llevar a cabo las futuras sesiones académicas siempre con el único objetivo de velar por los intereses de los miembros colegiados, así también se cedió la palabra a la Dra. Maribel Montoya Sánchez, tesorera del CMOJ quien junto con la Dra. Luz María Arce Romero informaron de manera detallada sobre las finanzas del CMOJ y coste de presupuesto del proyecto de modificación arquitectónica a la sede del CMOJ, así como los avances y confirmación de realización de talleres teórico-prácticos en el marco del 78vo. Congreso Internacional de Oftalmología del CMOJ, mismo que estará avalado por el Consejo Mexicano de Oftalmología y otorgará 23 puntos, y se llevará a cabo los días 28,29 y 30 de agosto en las instalaciones del Hotel Fiesta Americana Minerva, contando con un programa académico muy nutrido que tendrá la participación de 54 profesores tanto nacionales como internacionales. Se sirvió la cena y se concluyó la sesión. Se invitó a los miembros colegiados asistentes a la </w:t>
      </w:r>
      <w:r w:rsidR="00AD1916">
        <w:rPr>
          <w:rFonts w:ascii="Arial" w:hAnsi="Arial" w:cs="Arial"/>
        </w:rPr>
        <w:t>octav</w:t>
      </w:r>
      <w:r w:rsidRPr="008A144C">
        <w:rPr>
          <w:rFonts w:ascii="Arial" w:hAnsi="Arial" w:cs="Arial"/>
        </w:rPr>
        <w:t xml:space="preserve">a sesión académica del CMOJ </w:t>
      </w:r>
      <w:r w:rsidR="00F7641B">
        <w:rPr>
          <w:rFonts w:ascii="Arial" w:hAnsi="Arial" w:cs="Arial"/>
        </w:rPr>
        <w:t xml:space="preserve">y </w:t>
      </w:r>
      <w:r w:rsidRPr="008A144C">
        <w:rPr>
          <w:rFonts w:ascii="Arial" w:hAnsi="Arial" w:cs="Arial"/>
        </w:rPr>
        <w:t xml:space="preserve">a participar en la realización de una foto grupal de la misma. Esta </w:t>
      </w:r>
      <w:r w:rsidR="00AD1916">
        <w:rPr>
          <w:rFonts w:ascii="Arial" w:hAnsi="Arial" w:cs="Arial"/>
        </w:rPr>
        <w:t>octav</w:t>
      </w:r>
      <w:r w:rsidRPr="008A144C">
        <w:rPr>
          <w:rFonts w:ascii="Arial" w:hAnsi="Arial" w:cs="Arial"/>
        </w:rPr>
        <w:t>a sesión ordinaria se llevó a cabo conforme a la lectura del orden del día, finalizando la misma a las 22:40 horas.</w:t>
      </w:r>
    </w:p>
    <w:p w14:paraId="73E7C9AF" w14:textId="77777777" w:rsidR="008A144C" w:rsidRPr="008A144C" w:rsidRDefault="008A144C" w:rsidP="008A144C">
      <w:pPr>
        <w:jc w:val="both"/>
        <w:rPr>
          <w:rFonts w:ascii="Arial" w:hAnsi="Arial" w:cs="Arial"/>
        </w:rPr>
      </w:pPr>
    </w:p>
    <w:p w14:paraId="1E313DBB" w14:textId="77777777" w:rsidR="008A144C" w:rsidRPr="008A144C" w:rsidRDefault="008A144C" w:rsidP="008A144C">
      <w:pPr>
        <w:jc w:val="both"/>
        <w:rPr>
          <w:rFonts w:ascii="Arial" w:hAnsi="Arial" w:cs="Arial"/>
        </w:rPr>
      </w:pPr>
    </w:p>
    <w:p w14:paraId="6219EBD9" w14:textId="77777777" w:rsidR="008A144C" w:rsidRPr="008A144C" w:rsidRDefault="008A144C" w:rsidP="008A144C">
      <w:pPr>
        <w:jc w:val="both"/>
        <w:rPr>
          <w:rFonts w:ascii="Arial" w:hAnsi="Arial" w:cs="Arial"/>
        </w:rPr>
      </w:pPr>
      <w:r w:rsidRPr="008A144C">
        <w:rPr>
          <w:rFonts w:ascii="Arial" w:hAnsi="Arial" w:cs="Arial"/>
        </w:rPr>
        <w:t>Dra. Luz María Arce Romero                                       Dr. Jorge Topete Jiménez</w:t>
      </w:r>
    </w:p>
    <w:p w14:paraId="1779D786" w14:textId="77777777" w:rsidR="000E07C0" w:rsidRPr="008A144C" w:rsidRDefault="008A144C" w:rsidP="008A144C">
      <w:pPr>
        <w:jc w:val="both"/>
        <w:rPr>
          <w:rFonts w:ascii="Arial" w:hAnsi="Arial" w:cs="Arial"/>
        </w:rPr>
      </w:pPr>
      <w:r w:rsidRPr="008A144C">
        <w:rPr>
          <w:rFonts w:ascii="Arial" w:hAnsi="Arial" w:cs="Arial"/>
        </w:rPr>
        <w:t>Presidenta                                                                      Secretario</w:t>
      </w:r>
    </w:p>
    <w:sectPr w:rsidR="000E07C0" w:rsidRPr="008A144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D5239"/>
    <w:multiLevelType w:val="hybridMultilevel"/>
    <w:tmpl w:val="4154B3C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191C7860"/>
    <w:multiLevelType w:val="hybridMultilevel"/>
    <w:tmpl w:val="3BB05AA8"/>
    <w:lvl w:ilvl="0" w:tplc="4E663658">
      <w:start w:val="1"/>
      <w:numFmt w:val="decimal"/>
      <w:lvlText w:val="%1."/>
      <w:lvlJc w:val="left"/>
      <w:pPr>
        <w:ind w:left="1245" w:hanging="360"/>
      </w:pPr>
      <w:rPr>
        <w:rFonts w:hint="default"/>
        <w:b/>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2" w15:restartNumberingAfterBreak="0">
    <w:nsid w:val="23A774B1"/>
    <w:multiLevelType w:val="hybridMultilevel"/>
    <w:tmpl w:val="4128125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27647332"/>
    <w:multiLevelType w:val="hybridMultilevel"/>
    <w:tmpl w:val="3C8E8F5C"/>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EBD4C7BE">
      <w:start w:val="1"/>
      <w:numFmt w:val="lowerLetter"/>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907F36"/>
    <w:multiLevelType w:val="hybridMultilevel"/>
    <w:tmpl w:val="4274C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71732D7"/>
    <w:multiLevelType w:val="hybridMultilevel"/>
    <w:tmpl w:val="FD483E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981C3B"/>
    <w:multiLevelType w:val="hybridMultilevel"/>
    <w:tmpl w:val="771AB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E8D3858"/>
    <w:multiLevelType w:val="hybridMultilevel"/>
    <w:tmpl w:val="FD483E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262092"/>
    <w:multiLevelType w:val="hybridMultilevel"/>
    <w:tmpl w:val="664A932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15:restartNumberingAfterBreak="0">
    <w:nsid w:val="6288488C"/>
    <w:multiLevelType w:val="hybridMultilevel"/>
    <w:tmpl w:val="CB249E7E"/>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657F0143"/>
    <w:multiLevelType w:val="hybridMultilevel"/>
    <w:tmpl w:val="64163AC0"/>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6D28604C"/>
    <w:multiLevelType w:val="hybridMultilevel"/>
    <w:tmpl w:val="1CA42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443CA0"/>
    <w:multiLevelType w:val="hybridMultilevel"/>
    <w:tmpl w:val="947CD68E"/>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182138749">
    <w:abstractNumId w:val="2"/>
  </w:num>
  <w:num w:numId="2" w16cid:durableId="1461916639">
    <w:abstractNumId w:val="11"/>
  </w:num>
  <w:num w:numId="3" w16cid:durableId="151995230">
    <w:abstractNumId w:val="3"/>
  </w:num>
  <w:num w:numId="4" w16cid:durableId="732582836">
    <w:abstractNumId w:val="4"/>
  </w:num>
  <w:num w:numId="5" w16cid:durableId="778333292">
    <w:abstractNumId w:val="7"/>
  </w:num>
  <w:num w:numId="6" w16cid:durableId="1627659706">
    <w:abstractNumId w:val="5"/>
  </w:num>
  <w:num w:numId="7" w16cid:durableId="1019433572">
    <w:abstractNumId w:val="6"/>
  </w:num>
  <w:num w:numId="8" w16cid:durableId="1556886980">
    <w:abstractNumId w:val="0"/>
  </w:num>
  <w:num w:numId="9" w16cid:durableId="1944262970">
    <w:abstractNumId w:val="9"/>
  </w:num>
  <w:num w:numId="10" w16cid:durableId="921063699">
    <w:abstractNumId w:val="12"/>
  </w:num>
  <w:num w:numId="11" w16cid:durableId="1245340807">
    <w:abstractNumId w:val="10"/>
  </w:num>
  <w:num w:numId="12" w16cid:durableId="107242241">
    <w:abstractNumId w:val="8"/>
  </w:num>
  <w:num w:numId="13" w16cid:durableId="403450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4C"/>
    <w:rsid w:val="00085034"/>
    <w:rsid w:val="000E07C0"/>
    <w:rsid w:val="000E5FB9"/>
    <w:rsid w:val="00512860"/>
    <w:rsid w:val="00515315"/>
    <w:rsid w:val="00627B13"/>
    <w:rsid w:val="006607E6"/>
    <w:rsid w:val="00695C7B"/>
    <w:rsid w:val="007B526C"/>
    <w:rsid w:val="007F1B17"/>
    <w:rsid w:val="00837412"/>
    <w:rsid w:val="008765A0"/>
    <w:rsid w:val="008A144C"/>
    <w:rsid w:val="00976416"/>
    <w:rsid w:val="00A80316"/>
    <w:rsid w:val="00AD1916"/>
    <w:rsid w:val="00B91EB6"/>
    <w:rsid w:val="00C8387E"/>
    <w:rsid w:val="00D85D3C"/>
    <w:rsid w:val="00E83506"/>
    <w:rsid w:val="00EC0A42"/>
    <w:rsid w:val="00F224BD"/>
    <w:rsid w:val="00F764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A9A6C"/>
  <w15:chartTrackingRefBased/>
  <w15:docId w15:val="{483A7672-F327-4702-8CC6-3573485A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A144C"/>
    <w:pPr>
      <w:spacing w:after="0" w:line="240" w:lineRule="auto"/>
    </w:pPr>
  </w:style>
  <w:style w:type="paragraph" w:styleId="Prrafodelista">
    <w:name w:val="List Paragraph"/>
    <w:basedOn w:val="Normal"/>
    <w:uiPriority w:val="34"/>
    <w:qFormat/>
    <w:rsid w:val="00C83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8835">
      <w:bodyDiv w:val="1"/>
      <w:marLeft w:val="0"/>
      <w:marRight w:val="0"/>
      <w:marTop w:val="0"/>
      <w:marBottom w:val="0"/>
      <w:divBdr>
        <w:top w:val="none" w:sz="0" w:space="0" w:color="auto"/>
        <w:left w:val="none" w:sz="0" w:space="0" w:color="auto"/>
        <w:bottom w:val="none" w:sz="0" w:space="0" w:color="auto"/>
        <w:right w:val="none" w:sz="0" w:space="0" w:color="auto"/>
      </w:divBdr>
      <w:divsChild>
        <w:div w:id="1174222894">
          <w:marLeft w:val="0"/>
          <w:marRight w:val="0"/>
          <w:marTop w:val="15"/>
          <w:marBottom w:val="0"/>
          <w:divBdr>
            <w:top w:val="single" w:sz="48" w:space="0" w:color="auto"/>
            <w:left w:val="single" w:sz="48" w:space="0" w:color="auto"/>
            <w:bottom w:val="single" w:sz="48" w:space="0" w:color="auto"/>
            <w:right w:val="single" w:sz="48" w:space="0" w:color="auto"/>
          </w:divBdr>
          <w:divsChild>
            <w:div w:id="1020349847">
              <w:marLeft w:val="0"/>
              <w:marRight w:val="0"/>
              <w:marTop w:val="0"/>
              <w:marBottom w:val="0"/>
              <w:divBdr>
                <w:top w:val="none" w:sz="0" w:space="0" w:color="auto"/>
                <w:left w:val="none" w:sz="0" w:space="0" w:color="auto"/>
                <w:bottom w:val="none" w:sz="0" w:space="0" w:color="auto"/>
                <w:right w:val="none" w:sz="0" w:space="0" w:color="auto"/>
              </w:divBdr>
              <w:divsChild>
                <w:div w:id="2144275813">
                  <w:marLeft w:val="0"/>
                  <w:marRight w:val="0"/>
                  <w:marTop w:val="0"/>
                  <w:marBottom w:val="0"/>
                  <w:divBdr>
                    <w:top w:val="none" w:sz="0" w:space="0" w:color="auto"/>
                    <w:left w:val="none" w:sz="0" w:space="0" w:color="auto"/>
                    <w:bottom w:val="none" w:sz="0" w:space="0" w:color="auto"/>
                    <w:right w:val="none" w:sz="0" w:space="0" w:color="auto"/>
                  </w:divBdr>
                </w:div>
                <w:div w:id="1592079985">
                  <w:marLeft w:val="0"/>
                  <w:marRight w:val="0"/>
                  <w:marTop w:val="0"/>
                  <w:marBottom w:val="0"/>
                  <w:divBdr>
                    <w:top w:val="none" w:sz="0" w:space="0" w:color="auto"/>
                    <w:left w:val="none" w:sz="0" w:space="0" w:color="auto"/>
                    <w:bottom w:val="none" w:sz="0" w:space="0" w:color="auto"/>
                    <w:right w:val="none" w:sz="0" w:space="0" w:color="auto"/>
                  </w:divBdr>
                </w:div>
                <w:div w:id="470515591">
                  <w:marLeft w:val="0"/>
                  <w:marRight w:val="0"/>
                  <w:marTop w:val="0"/>
                  <w:marBottom w:val="0"/>
                  <w:divBdr>
                    <w:top w:val="none" w:sz="0" w:space="0" w:color="auto"/>
                    <w:left w:val="none" w:sz="0" w:space="0" w:color="auto"/>
                    <w:bottom w:val="none" w:sz="0" w:space="0" w:color="auto"/>
                    <w:right w:val="none" w:sz="0" w:space="0" w:color="auto"/>
                  </w:divBdr>
                </w:div>
                <w:div w:id="2146699278">
                  <w:marLeft w:val="0"/>
                  <w:marRight w:val="0"/>
                  <w:marTop w:val="0"/>
                  <w:marBottom w:val="0"/>
                  <w:divBdr>
                    <w:top w:val="none" w:sz="0" w:space="0" w:color="auto"/>
                    <w:left w:val="none" w:sz="0" w:space="0" w:color="auto"/>
                    <w:bottom w:val="none" w:sz="0" w:space="0" w:color="auto"/>
                    <w:right w:val="none" w:sz="0" w:space="0" w:color="auto"/>
                  </w:divBdr>
                </w:div>
                <w:div w:id="2094737838">
                  <w:marLeft w:val="0"/>
                  <w:marRight w:val="0"/>
                  <w:marTop w:val="0"/>
                  <w:marBottom w:val="0"/>
                  <w:divBdr>
                    <w:top w:val="none" w:sz="0" w:space="0" w:color="auto"/>
                    <w:left w:val="none" w:sz="0" w:space="0" w:color="auto"/>
                    <w:bottom w:val="none" w:sz="0" w:space="0" w:color="auto"/>
                    <w:right w:val="none" w:sz="0" w:space="0" w:color="auto"/>
                  </w:divBdr>
                </w:div>
                <w:div w:id="436145246">
                  <w:marLeft w:val="0"/>
                  <w:marRight w:val="0"/>
                  <w:marTop w:val="0"/>
                  <w:marBottom w:val="0"/>
                  <w:divBdr>
                    <w:top w:val="none" w:sz="0" w:space="0" w:color="auto"/>
                    <w:left w:val="none" w:sz="0" w:space="0" w:color="auto"/>
                    <w:bottom w:val="none" w:sz="0" w:space="0" w:color="auto"/>
                    <w:right w:val="none" w:sz="0" w:space="0" w:color="auto"/>
                  </w:divBdr>
                </w:div>
                <w:div w:id="93861946">
                  <w:marLeft w:val="0"/>
                  <w:marRight w:val="0"/>
                  <w:marTop w:val="0"/>
                  <w:marBottom w:val="0"/>
                  <w:divBdr>
                    <w:top w:val="none" w:sz="0" w:space="0" w:color="auto"/>
                    <w:left w:val="none" w:sz="0" w:space="0" w:color="auto"/>
                    <w:bottom w:val="none" w:sz="0" w:space="0" w:color="auto"/>
                    <w:right w:val="none" w:sz="0" w:space="0" w:color="auto"/>
                  </w:divBdr>
                </w:div>
                <w:div w:id="704256714">
                  <w:marLeft w:val="0"/>
                  <w:marRight w:val="0"/>
                  <w:marTop w:val="0"/>
                  <w:marBottom w:val="0"/>
                  <w:divBdr>
                    <w:top w:val="none" w:sz="0" w:space="0" w:color="auto"/>
                    <w:left w:val="none" w:sz="0" w:space="0" w:color="auto"/>
                    <w:bottom w:val="none" w:sz="0" w:space="0" w:color="auto"/>
                    <w:right w:val="none" w:sz="0" w:space="0" w:color="auto"/>
                  </w:divBdr>
                </w:div>
                <w:div w:id="1209148095">
                  <w:marLeft w:val="0"/>
                  <w:marRight w:val="0"/>
                  <w:marTop w:val="0"/>
                  <w:marBottom w:val="0"/>
                  <w:divBdr>
                    <w:top w:val="none" w:sz="0" w:space="0" w:color="auto"/>
                    <w:left w:val="none" w:sz="0" w:space="0" w:color="auto"/>
                    <w:bottom w:val="none" w:sz="0" w:space="0" w:color="auto"/>
                    <w:right w:val="none" w:sz="0" w:space="0" w:color="auto"/>
                  </w:divBdr>
                </w:div>
                <w:div w:id="2102141462">
                  <w:marLeft w:val="0"/>
                  <w:marRight w:val="0"/>
                  <w:marTop w:val="0"/>
                  <w:marBottom w:val="0"/>
                  <w:divBdr>
                    <w:top w:val="none" w:sz="0" w:space="0" w:color="auto"/>
                    <w:left w:val="none" w:sz="0" w:space="0" w:color="auto"/>
                    <w:bottom w:val="none" w:sz="0" w:space="0" w:color="auto"/>
                    <w:right w:val="none" w:sz="0" w:space="0" w:color="auto"/>
                  </w:divBdr>
                </w:div>
                <w:div w:id="628173760">
                  <w:marLeft w:val="0"/>
                  <w:marRight w:val="0"/>
                  <w:marTop w:val="0"/>
                  <w:marBottom w:val="0"/>
                  <w:divBdr>
                    <w:top w:val="none" w:sz="0" w:space="0" w:color="auto"/>
                    <w:left w:val="none" w:sz="0" w:space="0" w:color="auto"/>
                    <w:bottom w:val="none" w:sz="0" w:space="0" w:color="auto"/>
                    <w:right w:val="none" w:sz="0" w:space="0" w:color="auto"/>
                  </w:divBdr>
                </w:div>
                <w:div w:id="194268683">
                  <w:marLeft w:val="0"/>
                  <w:marRight w:val="0"/>
                  <w:marTop w:val="0"/>
                  <w:marBottom w:val="0"/>
                  <w:divBdr>
                    <w:top w:val="none" w:sz="0" w:space="0" w:color="auto"/>
                    <w:left w:val="none" w:sz="0" w:space="0" w:color="auto"/>
                    <w:bottom w:val="none" w:sz="0" w:space="0" w:color="auto"/>
                    <w:right w:val="none" w:sz="0" w:space="0" w:color="auto"/>
                  </w:divBdr>
                </w:div>
                <w:div w:id="519777629">
                  <w:marLeft w:val="0"/>
                  <w:marRight w:val="0"/>
                  <w:marTop w:val="0"/>
                  <w:marBottom w:val="0"/>
                  <w:divBdr>
                    <w:top w:val="none" w:sz="0" w:space="0" w:color="auto"/>
                    <w:left w:val="none" w:sz="0" w:space="0" w:color="auto"/>
                    <w:bottom w:val="none" w:sz="0" w:space="0" w:color="auto"/>
                    <w:right w:val="none" w:sz="0" w:space="0" w:color="auto"/>
                  </w:divBdr>
                </w:div>
                <w:div w:id="1633556277">
                  <w:marLeft w:val="0"/>
                  <w:marRight w:val="0"/>
                  <w:marTop w:val="0"/>
                  <w:marBottom w:val="0"/>
                  <w:divBdr>
                    <w:top w:val="none" w:sz="0" w:space="0" w:color="auto"/>
                    <w:left w:val="none" w:sz="0" w:space="0" w:color="auto"/>
                    <w:bottom w:val="none" w:sz="0" w:space="0" w:color="auto"/>
                    <w:right w:val="none" w:sz="0" w:space="0" w:color="auto"/>
                  </w:divBdr>
                </w:div>
                <w:div w:id="1634599959">
                  <w:marLeft w:val="0"/>
                  <w:marRight w:val="0"/>
                  <w:marTop w:val="0"/>
                  <w:marBottom w:val="0"/>
                  <w:divBdr>
                    <w:top w:val="none" w:sz="0" w:space="0" w:color="auto"/>
                    <w:left w:val="none" w:sz="0" w:space="0" w:color="auto"/>
                    <w:bottom w:val="none" w:sz="0" w:space="0" w:color="auto"/>
                    <w:right w:val="none" w:sz="0" w:space="0" w:color="auto"/>
                  </w:divBdr>
                </w:div>
                <w:div w:id="1750620324">
                  <w:marLeft w:val="0"/>
                  <w:marRight w:val="0"/>
                  <w:marTop w:val="0"/>
                  <w:marBottom w:val="0"/>
                  <w:divBdr>
                    <w:top w:val="none" w:sz="0" w:space="0" w:color="auto"/>
                    <w:left w:val="none" w:sz="0" w:space="0" w:color="auto"/>
                    <w:bottom w:val="none" w:sz="0" w:space="0" w:color="auto"/>
                    <w:right w:val="none" w:sz="0" w:space="0" w:color="auto"/>
                  </w:divBdr>
                </w:div>
                <w:div w:id="787360137">
                  <w:marLeft w:val="0"/>
                  <w:marRight w:val="0"/>
                  <w:marTop w:val="0"/>
                  <w:marBottom w:val="0"/>
                  <w:divBdr>
                    <w:top w:val="none" w:sz="0" w:space="0" w:color="auto"/>
                    <w:left w:val="none" w:sz="0" w:space="0" w:color="auto"/>
                    <w:bottom w:val="none" w:sz="0" w:space="0" w:color="auto"/>
                    <w:right w:val="none" w:sz="0" w:space="0" w:color="auto"/>
                  </w:divBdr>
                </w:div>
                <w:div w:id="325669605">
                  <w:marLeft w:val="0"/>
                  <w:marRight w:val="0"/>
                  <w:marTop w:val="0"/>
                  <w:marBottom w:val="0"/>
                  <w:divBdr>
                    <w:top w:val="none" w:sz="0" w:space="0" w:color="auto"/>
                    <w:left w:val="none" w:sz="0" w:space="0" w:color="auto"/>
                    <w:bottom w:val="none" w:sz="0" w:space="0" w:color="auto"/>
                    <w:right w:val="none" w:sz="0" w:space="0" w:color="auto"/>
                  </w:divBdr>
                </w:div>
                <w:div w:id="847907431">
                  <w:marLeft w:val="0"/>
                  <w:marRight w:val="0"/>
                  <w:marTop w:val="0"/>
                  <w:marBottom w:val="0"/>
                  <w:divBdr>
                    <w:top w:val="none" w:sz="0" w:space="0" w:color="auto"/>
                    <w:left w:val="none" w:sz="0" w:space="0" w:color="auto"/>
                    <w:bottom w:val="none" w:sz="0" w:space="0" w:color="auto"/>
                    <w:right w:val="none" w:sz="0" w:space="0" w:color="auto"/>
                  </w:divBdr>
                </w:div>
                <w:div w:id="624897218">
                  <w:marLeft w:val="0"/>
                  <w:marRight w:val="0"/>
                  <w:marTop w:val="0"/>
                  <w:marBottom w:val="0"/>
                  <w:divBdr>
                    <w:top w:val="none" w:sz="0" w:space="0" w:color="auto"/>
                    <w:left w:val="none" w:sz="0" w:space="0" w:color="auto"/>
                    <w:bottom w:val="none" w:sz="0" w:space="0" w:color="auto"/>
                    <w:right w:val="none" w:sz="0" w:space="0" w:color="auto"/>
                  </w:divBdr>
                </w:div>
                <w:div w:id="424308865">
                  <w:marLeft w:val="0"/>
                  <w:marRight w:val="0"/>
                  <w:marTop w:val="0"/>
                  <w:marBottom w:val="0"/>
                  <w:divBdr>
                    <w:top w:val="none" w:sz="0" w:space="0" w:color="auto"/>
                    <w:left w:val="none" w:sz="0" w:space="0" w:color="auto"/>
                    <w:bottom w:val="none" w:sz="0" w:space="0" w:color="auto"/>
                    <w:right w:val="none" w:sz="0" w:space="0" w:color="auto"/>
                  </w:divBdr>
                </w:div>
                <w:div w:id="667438033">
                  <w:marLeft w:val="0"/>
                  <w:marRight w:val="0"/>
                  <w:marTop w:val="0"/>
                  <w:marBottom w:val="0"/>
                  <w:divBdr>
                    <w:top w:val="none" w:sz="0" w:space="0" w:color="auto"/>
                    <w:left w:val="none" w:sz="0" w:space="0" w:color="auto"/>
                    <w:bottom w:val="none" w:sz="0" w:space="0" w:color="auto"/>
                    <w:right w:val="none" w:sz="0" w:space="0" w:color="auto"/>
                  </w:divBdr>
                </w:div>
                <w:div w:id="814221309">
                  <w:marLeft w:val="0"/>
                  <w:marRight w:val="0"/>
                  <w:marTop w:val="0"/>
                  <w:marBottom w:val="0"/>
                  <w:divBdr>
                    <w:top w:val="none" w:sz="0" w:space="0" w:color="auto"/>
                    <w:left w:val="none" w:sz="0" w:space="0" w:color="auto"/>
                    <w:bottom w:val="none" w:sz="0" w:space="0" w:color="auto"/>
                    <w:right w:val="none" w:sz="0" w:space="0" w:color="auto"/>
                  </w:divBdr>
                </w:div>
                <w:div w:id="1925263102">
                  <w:marLeft w:val="0"/>
                  <w:marRight w:val="0"/>
                  <w:marTop w:val="0"/>
                  <w:marBottom w:val="0"/>
                  <w:divBdr>
                    <w:top w:val="none" w:sz="0" w:space="0" w:color="auto"/>
                    <w:left w:val="none" w:sz="0" w:space="0" w:color="auto"/>
                    <w:bottom w:val="none" w:sz="0" w:space="0" w:color="auto"/>
                    <w:right w:val="none" w:sz="0" w:space="0" w:color="auto"/>
                  </w:divBdr>
                </w:div>
                <w:div w:id="1776365165">
                  <w:marLeft w:val="0"/>
                  <w:marRight w:val="0"/>
                  <w:marTop w:val="0"/>
                  <w:marBottom w:val="0"/>
                  <w:divBdr>
                    <w:top w:val="none" w:sz="0" w:space="0" w:color="auto"/>
                    <w:left w:val="none" w:sz="0" w:space="0" w:color="auto"/>
                    <w:bottom w:val="none" w:sz="0" w:space="0" w:color="auto"/>
                    <w:right w:val="none" w:sz="0" w:space="0" w:color="auto"/>
                  </w:divBdr>
                </w:div>
                <w:div w:id="632291455">
                  <w:marLeft w:val="0"/>
                  <w:marRight w:val="0"/>
                  <w:marTop w:val="0"/>
                  <w:marBottom w:val="0"/>
                  <w:divBdr>
                    <w:top w:val="none" w:sz="0" w:space="0" w:color="auto"/>
                    <w:left w:val="none" w:sz="0" w:space="0" w:color="auto"/>
                    <w:bottom w:val="none" w:sz="0" w:space="0" w:color="auto"/>
                    <w:right w:val="none" w:sz="0" w:space="0" w:color="auto"/>
                  </w:divBdr>
                </w:div>
                <w:div w:id="452018918">
                  <w:marLeft w:val="0"/>
                  <w:marRight w:val="0"/>
                  <w:marTop w:val="0"/>
                  <w:marBottom w:val="0"/>
                  <w:divBdr>
                    <w:top w:val="none" w:sz="0" w:space="0" w:color="auto"/>
                    <w:left w:val="none" w:sz="0" w:space="0" w:color="auto"/>
                    <w:bottom w:val="none" w:sz="0" w:space="0" w:color="auto"/>
                    <w:right w:val="none" w:sz="0" w:space="0" w:color="auto"/>
                  </w:divBdr>
                </w:div>
                <w:div w:id="434054263">
                  <w:marLeft w:val="0"/>
                  <w:marRight w:val="0"/>
                  <w:marTop w:val="0"/>
                  <w:marBottom w:val="0"/>
                  <w:divBdr>
                    <w:top w:val="none" w:sz="0" w:space="0" w:color="auto"/>
                    <w:left w:val="none" w:sz="0" w:space="0" w:color="auto"/>
                    <w:bottom w:val="none" w:sz="0" w:space="0" w:color="auto"/>
                    <w:right w:val="none" w:sz="0" w:space="0" w:color="auto"/>
                  </w:divBdr>
                </w:div>
                <w:div w:id="86268389">
                  <w:marLeft w:val="0"/>
                  <w:marRight w:val="0"/>
                  <w:marTop w:val="0"/>
                  <w:marBottom w:val="0"/>
                  <w:divBdr>
                    <w:top w:val="none" w:sz="0" w:space="0" w:color="auto"/>
                    <w:left w:val="none" w:sz="0" w:space="0" w:color="auto"/>
                    <w:bottom w:val="none" w:sz="0" w:space="0" w:color="auto"/>
                    <w:right w:val="none" w:sz="0" w:space="0" w:color="auto"/>
                  </w:divBdr>
                </w:div>
                <w:div w:id="933395220">
                  <w:marLeft w:val="0"/>
                  <w:marRight w:val="0"/>
                  <w:marTop w:val="0"/>
                  <w:marBottom w:val="0"/>
                  <w:divBdr>
                    <w:top w:val="none" w:sz="0" w:space="0" w:color="auto"/>
                    <w:left w:val="none" w:sz="0" w:space="0" w:color="auto"/>
                    <w:bottom w:val="none" w:sz="0" w:space="0" w:color="auto"/>
                    <w:right w:val="none" w:sz="0" w:space="0" w:color="auto"/>
                  </w:divBdr>
                </w:div>
                <w:div w:id="1361055745">
                  <w:marLeft w:val="0"/>
                  <w:marRight w:val="0"/>
                  <w:marTop w:val="0"/>
                  <w:marBottom w:val="0"/>
                  <w:divBdr>
                    <w:top w:val="none" w:sz="0" w:space="0" w:color="auto"/>
                    <w:left w:val="none" w:sz="0" w:space="0" w:color="auto"/>
                    <w:bottom w:val="none" w:sz="0" w:space="0" w:color="auto"/>
                    <w:right w:val="none" w:sz="0" w:space="0" w:color="auto"/>
                  </w:divBdr>
                </w:div>
                <w:div w:id="2043362109">
                  <w:marLeft w:val="0"/>
                  <w:marRight w:val="0"/>
                  <w:marTop w:val="0"/>
                  <w:marBottom w:val="0"/>
                  <w:divBdr>
                    <w:top w:val="none" w:sz="0" w:space="0" w:color="auto"/>
                    <w:left w:val="none" w:sz="0" w:space="0" w:color="auto"/>
                    <w:bottom w:val="none" w:sz="0" w:space="0" w:color="auto"/>
                    <w:right w:val="none" w:sz="0" w:space="0" w:color="auto"/>
                  </w:divBdr>
                </w:div>
                <w:div w:id="599727933">
                  <w:marLeft w:val="0"/>
                  <w:marRight w:val="0"/>
                  <w:marTop w:val="0"/>
                  <w:marBottom w:val="0"/>
                  <w:divBdr>
                    <w:top w:val="none" w:sz="0" w:space="0" w:color="auto"/>
                    <w:left w:val="none" w:sz="0" w:space="0" w:color="auto"/>
                    <w:bottom w:val="none" w:sz="0" w:space="0" w:color="auto"/>
                    <w:right w:val="none" w:sz="0" w:space="0" w:color="auto"/>
                  </w:divBdr>
                </w:div>
                <w:div w:id="33043340">
                  <w:marLeft w:val="0"/>
                  <w:marRight w:val="0"/>
                  <w:marTop w:val="0"/>
                  <w:marBottom w:val="0"/>
                  <w:divBdr>
                    <w:top w:val="none" w:sz="0" w:space="0" w:color="auto"/>
                    <w:left w:val="none" w:sz="0" w:space="0" w:color="auto"/>
                    <w:bottom w:val="none" w:sz="0" w:space="0" w:color="auto"/>
                    <w:right w:val="none" w:sz="0" w:space="0" w:color="auto"/>
                  </w:divBdr>
                </w:div>
                <w:div w:id="543953265">
                  <w:marLeft w:val="0"/>
                  <w:marRight w:val="0"/>
                  <w:marTop w:val="0"/>
                  <w:marBottom w:val="0"/>
                  <w:divBdr>
                    <w:top w:val="none" w:sz="0" w:space="0" w:color="auto"/>
                    <w:left w:val="none" w:sz="0" w:space="0" w:color="auto"/>
                    <w:bottom w:val="none" w:sz="0" w:space="0" w:color="auto"/>
                    <w:right w:val="none" w:sz="0" w:space="0" w:color="auto"/>
                  </w:divBdr>
                </w:div>
                <w:div w:id="455489631">
                  <w:marLeft w:val="0"/>
                  <w:marRight w:val="0"/>
                  <w:marTop w:val="0"/>
                  <w:marBottom w:val="0"/>
                  <w:divBdr>
                    <w:top w:val="none" w:sz="0" w:space="0" w:color="auto"/>
                    <w:left w:val="none" w:sz="0" w:space="0" w:color="auto"/>
                    <w:bottom w:val="none" w:sz="0" w:space="0" w:color="auto"/>
                    <w:right w:val="none" w:sz="0" w:space="0" w:color="auto"/>
                  </w:divBdr>
                </w:div>
                <w:div w:id="1072970049">
                  <w:marLeft w:val="0"/>
                  <w:marRight w:val="0"/>
                  <w:marTop w:val="0"/>
                  <w:marBottom w:val="0"/>
                  <w:divBdr>
                    <w:top w:val="none" w:sz="0" w:space="0" w:color="auto"/>
                    <w:left w:val="none" w:sz="0" w:space="0" w:color="auto"/>
                    <w:bottom w:val="none" w:sz="0" w:space="0" w:color="auto"/>
                    <w:right w:val="none" w:sz="0" w:space="0" w:color="auto"/>
                  </w:divBdr>
                </w:div>
                <w:div w:id="259222004">
                  <w:marLeft w:val="0"/>
                  <w:marRight w:val="0"/>
                  <w:marTop w:val="0"/>
                  <w:marBottom w:val="0"/>
                  <w:divBdr>
                    <w:top w:val="none" w:sz="0" w:space="0" w:color="auto"/>
                    <w:left w:val="none" w:sz="0" w:space="0" w:color="auto"/>
                    <w:bottom w:val="none" w:sz="0" w:space="0" w:color="auto"/>
                    <w:right w:val="none" w:sz="0" w:space="0" w:color="auto"/>
                  </w:divBdr>
                </w:div>
                <w:div w:id="1844510738">
                  <w:marLeft w:val="0"/>
                  <w:marRight w:val="0"/>
                  <w:marTop w:val="0"/>
                  <w:marBottom w:val="0"/>
                  <w:divBdr>
                    <w:top w:val="none" w:sz="0" w:space="0" w:color="auto"/>
                    <w:left w:val="none" w:sz="0" w:space="0" w:color="auto"/>
                    <w:bottom w:val="none" w:sz="0" w:space="0" w:color="auto"/>
                    <w:right w:val="none" w:sz="0" w:space="0" w:color="auto"/>
                  </w:divBdr>
                </w:div>
                <w:div w:id="911961617">
                  <w:marLeft w:val="0"/>
                  <w:marRight w:val="0"/>
                  <w:marTop w:val="0"/>
                  <w:marBottom w:val="0"/>
                  <w:divBdr>
                    <w:top w:val="none" w:sz="0" w:space="0" w:color="auto"/>
                    <w:left w:val="none" w:sz="0" w:space="0" w:color="auto"/>
                    <w:bottom w:val="none" w:sz="0" w:space="0" w:color="auto"/>
                    <w:right w:val="none" w:sz="0" w:space="0" w:color="auto"/>
                  </w:divBdr>
                </w:div>
                <w:div w:id="989097902">
                  <w:marLeft w:val="0"/>
                  <w:marRight w:val="0"/>
                  <w:marTop w:val="0"/>
                  <w:marBottom w:val="0"/>
                  <w:divBdr>
                    <w:top w:val="none" w:sz="0" w:space="0" w:color="auto"/>
                    <w:left w:val="none" w:sz="0" w:space="0" w:color="auto"/>
                    <w:bottom w:val="none" w:sz="0" w:space="0" w:color="auto"/>
                    <w:right w:val="none" w:sz="0" w:space="0" w:color="auto"/>
                  </w:divBdr>
                </w:div>
                <w:div w:id="207648932">
                  <w:marLeft w:val="0"/>
                  <w:marRight w:val="0"/>
                  <w:marTop w:val="0"/>
                  <w:marBottom w:val="0"/>
                  <w:divBdr>
                    <w:top w:val="none" w:sz="0" w:space="0" w:color="auto"/>
                    <w:left w:val="none" w:sz="0" w:space="0" w:color="auto"/>
                    <w:bottom w:val="none" w:sz="0" w:space="0" w:color="auto"/>
                    <w:right w:val="none" w:sz="0" w:space="0" w:color="auto"/>
                  </w:divBdr>
                </w:div>
                <w:div w:id="1602758012">
                  <w:marLeft w:val="0"/>
                  <w:marRight w:val="0"/>
                  <w:marTop w:val="0"/>
                  <w:marBottom w:val="0"/>
                  <w:divBdr>
                    <w:top w:val="none" w:sz="0" w:space="0" w:color="auto"/>
                    <w:left w:val="none" w:sz="0" w:space="0" w:color="auto"/>
                    <w:bottom w:val="none" w:sz="0" w:space="0" w:color="auto"/>
                    <w:right w:val="none" w:sz="0" w:space="0" w:color="auto"/>
                  </w:divBdr>
                </w:div>
                <w:div w:id="109594364">
                  <w:marLeft w:val="0"/>
                  <w:marRight w:val="0"/>
                  <w:marTop w:val="0"/>
                  <w:marBottom w:val="0"/>
                  <w:divBdr>
                    <w:top w:val="none" w:sz="0" w:space="0" w:color="auto"/>
                    <w:left w:val="none" w:sz="0" w:space="0" w:color="auto"/>
                    <w:bottom w:val="none" w:sz="0" w:space="0" w:color="auto"/>
                    <w:right w:val="none" w:sz="0" w:space="0" w:color="auto"/>
                  </w:divBdr>
                </w:div>
                <w:div w:id="1251964794">
                  <w:marLeft w:val="0"/>
                  <w:marRight w:val="0"/>
                  <w:marTop w:val="0"/>
                  <w:marBottom w:val="0"/>
                  <w:divBdr>
                    <w:top w:val="none" w:sz="0" w:space="0" w:color="auto"/>
                    <w:left w:val="none" w:sz="0" w:space="0" w:color="auto"/>
                    <w:bottom w:val="none" w:sz="0" w:space="0" w:color="auto"/>
                    <w:right w:val="none" w:sz="0" w:space="0" w:color="auto"/>
                  </w:divBdr>
                </w:div>
                <w:div w:id="575165373">
                  <w:marLeft w:val="0"/>
                  <w:marRight w:val="0"/>
                  <w:marTop w:val="0"/>
                  <w:marBottom w:val="0"/>
                  <w:divBdr>
                    <w:top w:val="none" w:sz="0" w:space="0" w:color="auto"/>
                    <w:left w:val="none" w:sz="0" w:space="0" w:color="auto"/>
                    <w:bottom w:val="none" w:sz="0" w:space="0" w:color="auto"/>
                    <w:right w:val="none" w:sz="0" w:space="0" w:color="auto"/>
                  </w:divBdr>
                </w:div>
                <w:div w:id="729310690">
                  <w:marLeft w:val="0"/>
                  <w:marRight w:val="0"/>
                  <w:marTop w:val="0"/>
                  <w:marBottom w:val="0"/>
                  <w:divBdr>
                    <w:top w:val="none" w:sz="0" w:space="0" w:color="auto"/>
                    <w:left w:val="none" w:sz="0" w:space="0" w:color="auto"/>
                    <w:bottom w:val="none" w:sz="0" w:space="0" w:color="auto"/>
                    <w:right w:val="none" w:sz="0" w:space="0" w:color="auto"/>
                  </w:divBdr>
                </w:div>
                <w:div w:id="654991367">
                  <w:marLeft w:val="0"/>
                  <w:marRight w:val="0"/>
                  <w:marTop w:val="0"/>
                  <w:marBottom w:val="0"/>
                  <w:divBdr>
                    <w:top w:val="none" w:sz="0" w:space="0" w:color="auto"/>
                    <w:left w:val="none" w:sz="0" w:space="0" w:color="auto"/>
                    <w:bottom w:val="none" w:sz="0" w:space="0" w:color="auto"/>
                    <w:right w:val="none" w:sz="0" w:space="0" w:color="auto"/>
                  </w:divBdr>
                </w:div>
                <w:div w:id="76486000">
                  <w:marLeft w:val="0"/>
                  <w:marRight w:val="0"/>
                  <w:marTop w:val="0"/>
                  <w:marBottom w:val="0"/>
                  <w:divBdr>
                    <w:top w:val="none" w:sz="0" w:space="0" w:color="auto"/>
                    <w:left w:val="none" w:sz="0" w:space="0" w:color="auto"/>
                    <w:bottom w:val="none" w:sz="0" w:space="0" w:color="auto"/>
                    <w:right w:val="none" w:sz="0" w:space="0" w:color="auto"/>
                  </w:divBdr>
                </w:div>
                <w:div w:id="1735808423">
                  <w:marLeft w:val="0"/>
                  <w:marRight w:val="0"/>
                  <w:marTop w:val="0"/>
                  <w:marBottom w:val="0"/>
                  <w:divBdr>
                    <w:top w:val="none" w:sz="0" w:space="0" w:color="auto"/>
                    <w:left w:val="none" w:sz="0" w:space="0" w:color="auto"/>
                    <w:bottom w:val="none" w:sz="0" w:space="0" w:color="auto"/>
                    <w:right w:val="none" w:sz="0" w:space="0" w:color="auto"/>
                  </w:divBdr>
                </w:div>
                <w:div w:id="2096512806">
                  <w:marLeft w:val="0"/>
                  <w:marRight w:val="0"/>
                  <w:marTop w:val="0"/>
                  <w:marBottom w:val="0"/>
                  <w:divBdr>
                    <w:top w:val="none" w:sz="0" w:space="0" w:color="auto"/>
                    <w:left w:val="none" w:sz="0" w:space="0" w:color="auto"/>
                    <w:bottom w:val="none" w:sz="0" w:space="0" w:color="auto"/>
                    <w:right w:val="none" w:sz="0" w:space="0" w:color="auto"/>
                  </w:divBdr>
                </w:div>
                <w:div w:id="939682854">
                  <w:marLeft w:val="0"/>
                  <w:marRight w:val="0"/>
                  <w:marTop w:val="0"/>
                  <w:marBottom w:val="0"/>
                  <w:divBdr>
                    <w:top w:val="none" w:sz="0" w:space="0" w:color="auto"/>
                    <w:left w:val="none" w:sz="0" w:space="0" w:color="auto"/>
                    <w:bottom w:val="none" w:sz="0" w:space="0" w:color="auto"/>
                    <w:right w:val="none" w:sz="0" w:space="0" w:color="auto"/>
                  </w:divBdr>
                </w:div>
                <w:div w:id="286476478">
                  <w:marLeft w:val="0"/>
                  <w:marRight w:val="0"/>
                  <w:marTop w:val="0"/>
                  <w:marBottom w:val="0"/>
                  <w:divBdr>
                    <w:top w:val="none" w:sz="0" w:space="0" w:color="auto"/>
                    <w:left w:val="none" w:sz="0" w:space="0" w:color="auto"/>
                    <w:bottom w:val="none" w:sz="0" w:space="0" w:color="auto"/>
                    <w:right w:val="none" w:sz="0" w:space="0" w:color="auto"/>
                  </w:divBdr>
                </w:div>
                <w:div w:id="897743505">
                  <w:marLeft w:val="0"/>
                  <w:marRight w:val="0"/>
                  <w:marTop w:val="0"/>
                  <w:marBottom w:val="0"/>
                  <w:divBdr>
                    <w:top w:val="none" w:sz="0" w:space="0" w:color="auto"/>
                    <w:left w:val="none" w:sz="0" w:space="0" w:color="auto"/>
                    <w:bottom w:val="none" w:sz="0" w:space="0" w:color="auto"/>
                    <w:right w:val="none" w:sz="0" w:space="0" w:color="auto"/>
                  </w:divBdr>
                </w:div>
                <w:div w:id="697583177">
                  <w:marLeft w:val="0"/>
                  <w:marRight w:val="0"/>
                  <w:marTop w:val="0"/>
                  <w:marBottom w:val="0"/>
                  <w:divBdr>
                    <w:top w:val="none" w:sz="0" w:space="0" w:color="auto"/>
                    <w:left w:val="none" w:sz="0" w:space="0" w:color="auto"/>
                    <w:bottom w:val="none" w:sz="0" w:space="0" w:color="auto"/>
                    <w:right w:val="none" w:sz="0" w:space="0" w:color="auto"/>
                  </w:divBdr>
                </w:div>
                <w:div w:id="1888485697">
                  <w:marLeft w:val="0"/>
                  <w:marRight w:val="0"/>
                  <w:marTop w:val="0"/>
                  <w:marBottom w:val="0"/>
                  <w:divBdr>
                    <w:top w:val="none" w:sz="0" w:space="0" w:color="auto"/>
                    <w:left w:val="none" w:sz="0" w:space="0" w:color="auto"/>
                    <w:bottom w:val="none" w:sz="0" w:space="0" w:color="auto"/>
                    <w:right w:val="none" w:sz="0" w:space="0" w:color="auto"/>
                  </w:divBdr>
                </w:div>
                <w:div w:id="487399372">
                  <w:marLeft w:val="0"/>
                  <w:marRight w:val="0"/>
                  <w:marTop w:val="0"/>
                  <w:marBottom w:val="0"/>
                  <w:divBdr>
                    <w:top w:val="none" w:sz="0" w:space="0" w:color="auto"/>
                    <w:left w:val="none" w:sz="0" w:space="0" w:color="auto"/>
                    <w:bottom w:val="none" w:sz="0" w:space="0" w:color="auto"/>
                    <w:right w:val="none" w:sz="0" w:space="0" w:color="auto"/>
                  </w:divBdr>
                </w:div>
                <w:div w:id="1529947497">
                  <w:marLeft w:val="0"/>
                  <w:marRight w:val="0"/>
                  <w:marTop w:val="0"/>
                  <w:marBottom w:val="0"/>
                  <w:divBdr>
                    <w:top w:val="none" w:sz="0" w:space="0" w:color="auto"/>
                    <w:left w:val="none" w:sz="0" w:space="0" w:color="auto"/>
                    <w:bottom w:val="none" w:sz="0" w:space="0" w:color="auto"/>
                    <w:right w:val="none" w:sz="0" w:space="0" w:color="auto"/>
                  </w:divBdr>
                </w:div>
                <w:div w:id="1190875437">
                  <w:marLeft w:val="0"/>
                  <w:marRight w:val="0"/>
                  <w:marTop w:val="0"/>
                  <w:marBottom w:val="0"/>
                  <w:divBdr>
                    <w:top w:val="none" w:sz="0" w:space="0" w:color="auto"/>
                    <w:left w:val="none" w:sz="0" w:space="0" w:color="auto"/>
                    <w:bottom w:val="none" w:sz="0" w:space="0" w:color="auto"/>
                    <w:right w:val="none" w:sz="0" w:space="0" w:color="auto"/>
                  </w:divBdr>
                </w:div>
                <w:div w:id="1239249344">
                  <w:marLeft w:val="0"/>
                  <w:marRight w:val="0"/>
                  <w:marTop w:val="0"/>
                  <w:marBottom w:val="0"/>
                  <w:divBdr>
                    <w:top w:val="none" w:sz="0" w:space="0" w:color="auto"/>
                    <w:left w:val="none" w:sz="0" w:space="0" w:color="auto"/>
                    <w:bottom w:val="none" w:sz="0" w:space="0" w:color="auto"/>
                    <w:right w:val="none" w:sz="0" w:space="0" w:color="auto"/>
                  </w:divBdr>
                </w:div>
                <w:div w:id="155996197">
                  <w:marLeft w:val="0"/>
                  <w:marRight w:val="0"/>
                  <w:marTop w:val="0"/>
                  <w:marBottom w:val="0"/>
                  <w:divBdr>
                    <w:top w:val="none" w:sz="0" w:space="0" w:color="auto"/>
                    <w:left w:val="none" w:sz="0" w:space="0" w:color="auto"/>
                    <w:bottom w:val="none" w:sz="0" w:space="0" w:color="auto"/>
                    <w:right w:val="none" w:sz="0" w:space="0" w:color="auto"/>
                  </w:divBdr>
                </w:div>
                <w:div w:id="847133301">
                  <w:marLeft w:val="0"/>
                  <w:marRight w:val="0"/>
                  <w:marTop w:val="0"/>
                  <w:marBottom w:val="0"/>
                  <w:divBdr>
                    <w:top w:val="none" w:sz="0" w:space="0" w:color="auto"/>
                    <w:left w:val="none" w:sz="0" w:space="0" w:color="auto"/>
                    <w:bottom w:val="none" w:sz="0" w:space="0" w:color="auto"/>
                    <w:right w:val="none" w:sz="0" w:space="0" w:color="auto"/>
                  </w:divBdr>
                </w:div>
                <w:div w:id="752896764">
                  <w:marLeft w:val="0"/>
                  <w:marRight w:val="0"/>
                  <w:marTop w:val="0"/>
                  <w:marBottom w:val="0"/>
                  <w:divBdr>
                    <w:top w:val="none" w:sz="0" w:space="0" w:color="auto"/>
                    <w:left w:val="none" w:sz="0" w:space="0" w:color="auto"/>
                    <w:bottom w:val="none" w:sz="0" w:space="0" w:color="auto"/>
                    <w:right w:val="none" w:sz="0" w:space="0" w:color="auto"/>
                  </w:divBdr>
                </w:div>
                <w:div w:id="822892584">
                  <w:marLeft w:val="0"/>
                  <w:marRight w:val="0"/>
                  <w:marTop w:val="0"/>
                  <w:marBottom w:val="0"/>
                  <w:divBdr>
                    <w:top w:val="none" w:sz="0" w:space="0" w:color="auto"/>
                    <w:left w:val="none" w:sz="0" w:space="0" w:color="auto"/>
                    <w:bottom w:val="none" w:sz="0" w:space="0" w:color="auto"/>
                    <w:right w:val="none" w:sz="0" w:space="0" w:color="auto"/>
                  </w:divBdr>
                </w:div>
                <w:div w:id="498930386">
                  <w:marLeft w:val="0"/>
                  <w:marRight w:val="0"/>
                  <w:marTop w:val="0"/>
                  <w:marBottom w:val="0"/>
                  <w:divBdr>
                    <w:top w:val="none" w:sz="0" w:space="0" w:color="auto"/>
                    <w:left w:val="none" w:sz="0" w:space="0" w:color="auto"/>
                    <w:bottom w:val="none" w:sz="0" w:space="0" w:color="auto"/>
                    <w:right w:val="none" w:sz="0" w:space="0" w:color="auto"/>
                  </w:divBdr>
                </w:div>
                <w:div w:id="444465456">
                  <w:marLeft w:val="0"/>
                  <w:marRight w:val="0"/>
                  <w:marTop w:val="0"/>
                  <w:marBottom w:val="0"/>
                  <w:divBdr>
                    <w:top w:val="none" w:sz="0" w:space="0" w:color="auto"/>
                    <w:left w:val="none" w:sz="0" w:space="0" w:color="auto"/>
                    <w:bottom w:val="none" w:sz="0" w:space="0" w:color="auto"/>
                    <w:right w:val="none" w:sz="0" w:space="0" w:color="auto"/>
                  </w:divBdr>
                </w:div>
                <w:div w:id="478695531">
                  <w:marLeft w:val="0"/>
                  <w:marRight w:val="0"/>
                  <w:marTop w:val="0"/>
                  <w:marBottom w:val="0"/>
                  <w:divBdr>
                    <w:top w:val="none" w:sz="0" w:space="0" w:color="auto"/>
                    <w:left w:val="none" w:sz="0" w:space="0" w:color="auto"/>
                    <w:bottom w:val="none" w:sz="0" w:space="0" w:color="auto"/>
                    <w:right w:val="none" w:sz="0" w:space="0" w:color="auto"/>
                  </w:divBdr>
                </w:div>
                <w:div w:id="1074738322">
                  <w:marLeft w:val="0"/>
                  <w:marRight w:val="0"/>
                  <w:marTop w:val="0"/>
                  <w:marBottom w:val="0"/>
                  <w:divBdr>
                    <w:top w:val="none" w:sz="0" w:space="0" w:color="auto"/>
                    <w:left w:val="none" w:sz="0" w:space="0" w:color="auto"/>
                    <w:bottom w:val="none" w:sz="0" w:space="0" w:color="auto"/>
                    <w:right w:val="none" w:sz="0" w:space="0" w:color="auto"/>
                  </w:divBdr>
                </w:div>
                <w:div w:id="1747141049">
                  <w:marLeft w:val="0"/>
                  <w:marRight w:val="0"/>
                  <w:marTop w:val="0"/>
                  <w:marBottom w:val="0"/>
                  <w:divBdr>
                    <w:top w:val="none" w:sz="0" w:space="0" w:color="auto"/>
                    <w:left w:val="none" w:sz="0" w:space="0" w:color="auto"/>
                    <w:bottom w:val="none" w:sz="0" w:space="0" w:color="auto"/>
                    <w:right w:val="none" w:sz="0" w:space="0" w:color="auto"/>
                  </w:divBdr>
                </w:div>
                <w:div w:id="1658611506">
                  <w:marLeft w:val="0"/>
                  <w:marRight w:val="0"/>
                  <w:marTop w:val="0"/>
                  <w:marBottom w:val="0"/>
                  <w:divBdr>
                    <w:top w:val="none" w:sz="0" w:space="0" w:color="auto"/>
                    <w:left w:val="none" w:sz="0" w:space="0" w:color="auto"/>
                    <w:bottom w:val="none" w:sz="0" w:space="0" w:color="auto"/>
                    <w:right w:val="none" w:sz="0" w:space="0" w:color="auto"/>
                  </w:divBdr>
                </w:div>
                <w:div w:id="561137868">
                  <w:marLeft w:val="0"/>
                  <w:marRight w:val="0"/>
                  <w:marTop w:val="0"/>
                  <w:marBottom w:val="0"/>
                  <w:divBdr>
                    <w:top w:val="none" w:sz="0" w:space="0" w:color="auto"/>
                    <w:left w:val="none" w:sz="0" w:space="0" w:color="auto"/>
                    <w:bottom w:val="none" w:sz="0" w:space="0" w:color="auto"/>
                    <w:right w:val="none" w:sz="0" w:space="0" w:color="auto"/>
                  </w:divBdr>
                </w:div>
                <w:div w:id="1596134987">
                  <w:marLeft w:val="0"/>
                  <w:marRight w:val="0"/>
                  <w:marTop w:val="0"/>
                  <w:marBottom w:val="0"/>
                  <w:divBdr>
                    <w:top w:val="none" w:sz="0" w:space="0" w:color="auto"/>
                    <w:left w:val="none" w:sz="0" w:space="0" w:color="auto"/>
                    <w:bottom w:val="none" w:sz="0" w:space="0" w:color="auto"/>
                    <w:right w:val="none" w:sz="0" w:space="0" w:color="auto"/>
                  </w:divBdr>
                </w:div>
                <w:div w:id="1500929221">
                  <w:marLeft w:val="0"/>
                  <w:marRight w:val="0"/>
                  <w:marTop w:val="0"/>
                  <w:marBottom w:val="0"/>
                  <w:divBdr>
                    <w:top w:val="none" w:sz="0" w:space="0" w:color="auto"/>
                    <w:left w:val="none" w:sz="0" w:space="0" w:color="auto"/>
                    <w:bottom w:val="none" w:sz="0" w:space="0" w:color="auto"/>
                    <w:right w:val="none" w:sz="0" w:space="0" w:color="auto"/>
                  </w:divBdr>
                </w:div>
                <w:div w:id="66223701">
                  <w:marLeft w:val="0"/>
                  <w:marRight w:val="0"/>
                  <w:marTop w:val="0"/>
                  <w:marBottom w:val="0"/>
                  <w:divBdr>
                    <w:top w:val="none" w:sz="0" w:space="0" w:color="auto"/>
                    <w:left w:val="none" w:sz="0" w:space="0" w:color="auto"/>
                    <w:bottom w:val="none" w:sz="0" w:space="0" w:color="auto"/>
                    <w:right w:val="none" w:sz="0" w:space="0" w:color="auto"/>
                  </w:divBdr>
                </w:div>
                <w:div w:id="950011959">
                  <w:marLeft w:val="0"/>
                  <w:marRight w:val="0"/>
                  <w:marTop w:val="0"/>
                  <w:marBottom w:val="0"/>
                  <w:divBdr>
                    <w:top w:val="none" w:sz="0" w:space="0" w:color="auto"/>
                    <w:left w:val="none" w:sz="0" w:space="0" w:color="auto"/>
                    <w:bottom w:val="none" w:sz="0" w:space="0" w:color="auto"/>
                    <w:right w:val="none" w:sz="0" w:space="0" w:color="auto"/>
                  </w:divBdr>
                </w:div>
                <w:div w:id="733628639">
                  <w:marLeft w:val="0"/>
                  <w:marRight w:val="0"/>
                  <w:marTop w:val="0"/>
                  <w:marBottom w:val="0"/>
                  <w:divBdr>
                    <w:top w:val="none" w:sz="0" w:space="0" w:color="auto"/>
                    <w:left w:val="none" w:sz="0" w:space="0" w:color="auto"/>
                    <w:bottom w:val="none" w:sz="0" w:space="0" w:color="auto"/>
                    <w:right w:val="none" w:sz="0" w:space="0" w:color="auto"/>
                  </w:divBdr>
                </w:div>
                <w:div w:id="573593276">
                  <w:marLeft w:val="0"/>
                  <w:marRight w:val="0"/>
                  <w:marTop w:val="0"/>
                  <w:marBottom w:val="0"/>
                  <w:divBdr>
                    <w:top w:val="none" w:sz="0" w:space="0" w:color="auto"/>
                    <w:left w:val="none" w:sz="0" w:space="0" w:color="auto"/>
                    <w:bottom w:val="none" w:sz="0" w:space="0" w:color="auto"/>
                    <w:right w:val="none" w:sz="0" w:space="0" w:color="auto"/>
                  </w:divBdr>
                </w:div>
                <w:div w:id="2136098258">
                  <w:marLeft w:val="0"/>
                  <w:marRight w:val="0"/>
                  <w:marTop w:val="0"/>
                  <w:marBottom w:val="0"/>
                  <w:divBdr>
                    <w:top w:val="none" w:sz="0" w:space="0" w:color="auto"/>
                    <w:left w:val="none" w:sz="0" w:space="0" w:color="auto"/>
                    <w:bottom w:val="none" w:sz="0" w:space="0" w:color="auto"/>
                    <w:right w:val="none" w:sz="0" w:space="0" w:color="auto"/>
                  </w:divBdr>
                </w:div>
                <w:div w:id="712660005">
                  <w:marLeft w:val="0"/>
                  <w:marRight w:val="0"/>
                  <w:marTop w:val="0"/>
                  <w:marBottom w:val="0"/>
                  <w:divBdr>
                    <w:top w:val="none" w:sz="0" w:space="0" w:color="auto"/>
                    <w:left w:val="none" w:sz="0" w:space="0" w:color="auto"/>
                    <w:bottom w:val="none" w:sz="0" w:space="0" w:color="auto"/>
                    <w:right w:val="none" w:sz="0" w:space="0" w:color="auto"/>
                  </w:divBdr>
                </w:div>
                <w:div w:id="532614378">
                  <w:marLeft w:val="0"/>
                  <w:marRight w:val="0"/>
                  <w:marTop w:val="0"/>
                  <w:marBottom w:val="0"/>
                  <w:divBdr>
                    <w:top w:val="none" w:sz="0" w:space="0" w:color="auto"/>
                    <w:left w:val="none" w:sz="0" w:space="0" w:color="auto"/>
                    <w:bottom w:val="none" w:sz="0" w:space="0" w:color="auto"/>
                    <w:right w:val="none" w:sz="0" w:space="0" w:color="auto"/>
                  </w:divBdr>
                </w:div>
                <w:div w:id="2044354809">
                  <w:marLeft w:val="0"/>
                  <w:marRight w:val="0"/>
                  <w:marTop w:val="0"/>
                  <w:marBottom w:val="0"/>
                  <w:divBdr>
                    <w:top w:val="none" w:sz="0" w:space="0" w:color="auto"/>
                    <w:left w:val="none" w:sz="0" w:space="0" w:color="auto"/>
                    <w:bottom w:val="none" w:sz="0" w:space="0" w:color="auto"/>
                    <w:right w:val="none" w:sz="0" w:space="0" w:color="auto"/>
                  </w:divBdr>
                </w:div>
                <w:div w:id="1659580515">
                  <w:marLeft w:val="0"/>
                  <w:marRight w:val="0"/>
                  <w:marTop w:val="0"/>
                  <w:marBottom w:val="0"/>
                  <w:divBdr>
                    <w:top w:val="none" w:sz="0" w:space="0" w:color="auto"/>
                    <w:left w:val="none" w:sz="0" w:space="0" w:color="auto"/>
                    <w:bottom w:val="none" w:sz="0" w:space="0" w:color="auto"/>
                    <w:right w:val="none" w:sz="0" w:space="0" w:color="auto"/>
                  </w:divBdr>
                </w:div>
                <w:div w:id="1412120473">
                  <w:marLeft w:val="0"/>
                  <w:marRight w:val="0"/>
                  <w:marTop w:val="0"/>
                  <w:marBottom w:val="0"/>
                  <w:divBdr>
                    <w:top w:val="none" w:sz="0" w:space="0" w:color="auto"/>
                    <w:left w:val="none" w:sz="0" w:space="0" w:color="auto"/>
                    <w:bottom w:val="none" w:sz="0" w:space="0" w:color="auto"/>
                    <w:right w:val="none" w:sz="0" w:space="0" w:color="auto"/>
                  </w:divBdr>
                </w:div>
                <w:div w:id="1838036461">
                  <w:marLeft w:val="0"/>
                  <w:marRight w:val="0"/>
                  <w:marTop w:val="0"/>
                  <w:marBottom w:val="0"/>
                  <w:divBdr>
                    <w:top w:val="none" w:sz="0" w:space="0" w:color="auto"/>
                    <w:left w:val="none" w:sz="0" w:space="0" w:color="auto"/>
                    <w:bottom w:val="none" w:sz="0" w:space="0" w:color="auto"/>
                    <w:right w:val="none" w:sz="0" w:space="0" w:color="auto"/>
                  </w:divBdr>
                </w:div>
                <w:div w:id="1806577781">
                  <w:marLeft w:val="0"/>
                  <w:marRight w:val="0"/>
                  <w:marTop w:val="0"/>
                  <w:marBottom w:val="0"/>
                  <w:divBdr>
                    <w:top w:val="none" w:sz="0" w:space="0" w:color="auto"/>
                    <w:left w:val="none" w:sz="0" w:space="0" w:color="auto"/>
                    <w:bottom w:val="none" w:sz="0" w:space="0" w:color="auto"/>
                    <w:right w:val="none" w:sz="0" w:space="0" w:color="auto"/>
                  </w:divBdr>
                </w:div>
                <w:div w:id="258098597">
                  <w:marLeft w:val="0"/>
                  <w:marRight w:val="0"/>
                  <w:marTop w:val="0"/>
                  <w:marBottom w:val="0"/>
                  <w:divBdr>
                    <w:top w:val="none" w:sz="0" w:space="0" w:color="auto"/>
                    <w:left w:val="none" w:sz="0" w:space="0" w:color="auto"/>
                    <w:bottom w:val="none" w:sz="0" w:space="0" w:color="auto"/>
                    <w:right w:val="none" w:sz="0" w:space="0" w:color="auto"/>
                  </w:divBdr>
                </w:div>
                <w:div w:id="1785922810">
                  <w:marLeft w:val="0"/>
                  <w:marRight w:val="0"/>
                  <w:marTop w:val="0"/>
                  <w:marBottom w:val="0"/>
                  <w:divBdr>
                    <w:top w:val="none" w:sz="0" w:space="0" w:color="auto"/>
                    <w:left w:val="none" w:sz="0" w:space="0" w:color="auto"/>
                    <w:bottom w:val="none" w:sz="0" w:space="0" w:color="auto"/>
                    <w:right w:val="none" w:sz="0" w:space="0" w:color="auto"/>
                  </w:divBdr>
                </w:div>
                <w:div w:id="1934432038">
                  <w:marLeft w:val="0"/>
                  <w:marRight w:val="0"/>
                  <w:marTop w:val="0"/>
                  <w:marBottom w:val="0"/>
                  <w:divBdr>
                    <w:top w:val="none" w:sz="0" w:space="0" w:color="auto"/>
                    <w:left w:val="none" w:sz="0" w:space="0" w:color="auto"/>
                    <w:bottom w:val="none" w:sz="0" w:space="0" w:color="auto"/>
                    <w:right w:val="none" w:sz="0" w:space="0" w:color="auto"/>
                  </w:divBdr>
                </w:div>
                <w:div w:id="703603609">
                  <w:marLeft w:val="0"/>
                  <w:marRight w:val="0"/>
                  <w:marTop w:val="0"/>
                  <w:marBottom w:val="0"/>
                  <w:divBdr>
                    <w:top w:val="none" w:sz="0" w:space="0" w:color="auto"/>
                    <w:left w:val="none" w:sz="0" w:space="0" w:color="auto"/>
                    <w:bottom w:val="none" w:sz="0" w:space="0" w:color="auto"/>
                    <w:right w:val="none" w:sz="0" w:space="0" w:color="auto"/>
                  </w:divBdr>
                </w:div>
                <w:div w:id="1171528086">
                  <w:marLeft w:val="0"/>
                  <w:marRight w:val="0"/>
                  <w:marTop w:val="0"/>
                  <w:marBottom w:val="0"/>
                  <w:divBdr>
                    <w:top w:val="none" w:sz="0" w:space="0" w:color="auto"/>
                    <w:left w:val="none" w:sz="0" w:space="0" w:color="auto"/>
                    <w:bottom w:val="none" w:sz="0" w:space="0" w:color="auto"/>
                    <w:right w:val="none" w:sz="0" w:space="0" w:color="auto"/>
                  </w:divBdr>
                </w:div>
                <w:div w:id="463618202">
                  <w:marLeft w:val="0"/>
                  <w:marRight w:val="0"/>
                  <w:marTop w:val="0"/>
                  <w:marBottom w:val="0"/>
                  <w:divBdr>
                    <w:top w:val="none" w:sz="0" w:space="0" w:color="auto"/>
                    <w:left w:val="none" w:sz="0" w:space="0" w:color="auto"/>
                    <w:bottom w:val="none" w:sz="0" w:space="0" w:color="auto"/>
                    <w:right w:val="none" w:sz="0" w:space="0" w:color="auto"/>
                  </w:divBdr>
                </w:div>
                <w:div w:id="1881895617">
                  <w:marLeft w:val="0"/>
                  <w:marRight w:val="0"/>
                  <w:marTop w:val="0"/>
                  <w:marBottom w:val="0"/>
                  <w:divBdr>
                    <w:top w:val="none" w:sz="0" w:space="0" w:color="auto"/>
                    <w:left w:val="none" w:sz="0" w:space="0" w:color="auto"/>
                    <w:bottom w:val="none" w:sz="0" w:space="0" w:color="auto"/>
                    <w:right w:val="none" w:sz="0" w:space="0" w:color="auto"/>
                  </w:divBdr>
                </w:div>
                <w:div w:id="1982881415">
                  <w:marLeft w:val="0"/>
                  <w:marRight w:val="0"/>
                  <w:marTop w:val="0"/>
                  <w:marBottom w:val="0"/>
                  <w:divBdr>
                    <w:top w:val="none" w:sz="0" w:space="0" w:color="auto"/>
                    <w:left w:val="none" w:sz="0" w:space="0" w:color="auto"/>
                    <w:bottom w:val="none" w:sz="0" w:space="0" w:color="auto"/>
                    <w:right w:val="none" w:sz="0" w:space="0" w:color="auto"/>
                  </w:divBdr>
                </w:div>
                <w:div w:id="25762071">
                  <w:marLeft w:val="0"/>
                  <w:marRight w:val="0"/>
                  <w:marTop w:val="0"/>
                  <w:marBottom w:val="0"/>
                  <w:divBdr>
                    <w:top w:val="none" w:sz="0" w:space="0" w:color="auto"/>
                    <w:left w:val="none" w:sz="0" w:space="0" w:color="auto"/>
                    <w:bottom w:val="none" w:sz="0" w:space="0" w:color="auto"/>
                    <w:right w:val="none" w:sz="0" w:space="0" w:color="auto"/>
                  </w:divBdr>
                </w:div>
                <w:div w:id="361325708">
                  <w:marLeft w:val="0"/>
                  <w:marRight w:val="0"/>
                  <w:marTop w:val="0"/>
                  <w:marBottom w:val="0"/>
                  <w:divBdr>
                    <w:top w:val="none" w:sz="0" w:space="0" w:color="auto"/>
                    <w:left w:val="none" w:sz="0" w:space="0" w:color="auto"/>
                    <w:bottom w:val="none" w:sz="0" w:space="0" w:color="auto"/>
                    <w:right w:val="none" w:sz="0" w:space="0" w:color="auto"/>
                  </w:divBdr>
                </w:div>
                <w:div w:id="9066567">
                  <w:marLeft w:val="0"/>
                  <w:marRight w:val="0"/>
                  <w:marTop w:val="0"/>
                  <w:marBottom w:val="0"/>
                  <w:divBdr>
                    <w:top w:val="none" w:sz="0" w:space="0" w:color="auto"/>
                    <w:left w:val="none" w:sz="0" w:space="0" w:color="auto"/>
                    <w:bottom w:val="none" w:sz="0" w:space="0" w:color="auto"/>
                    <w:right w:val="none" w:sz="0" w:space="0" w:color="auto"/>
                  </w:divBdr>
                </w:div>
                <w:div w:id="1116751047">
                  <w:marLeft w:val="0"/>
                  <w:marRight w:val="0"/>
                  <w:marTop w:val="0"/>
                  <w:marBottom w:val="0"/>
                  <w:divBdr>
                    <w:top w:val="none" w:sz="0" w:space="0" w:color="auto"/>
                    <w:left w:val="none" w:sz="0" w:space="0" w:color="auto"/>
                    <w:bottom w:val="none" w:sz="0" w:space="0" w:color="auto"/>
                    <w:right w:val="none" w:sz="0" w:space="0" w:color="auto"/>
                  </w:divBdr>
                </w:div>
                <w:div w:id="841437160">
                  <w:marLeft w:val="0"/>
                  <w:marRight w:val="0"/>
                  <w:marTop w:val="0"/>
                  <w:marBottom w:val="0"/>
                  <w:divBdr>
                    <w:top w:val="none" w:sz="0" w:space="0" w:color="auto"/>
                    <w:left w:val="none" w:sz="0" w:space="0" w:color="auto"/>
                    <w:bottom w:val="none" w:sz="0" w:space="0" w:color="auto"/>
                    <w:right w:val="none" w:sz="0" w:space="0" w:color="auto"/>
                  </w:divBdr>
                </w:div>
                <w:div w:id="629014644">
                  <w:marLeft w:val="0"/>
                  <w:marRight w:val="0"/>
                  <w:marTop w:val="0"/>
                  <w:marBottom w:val="0"/>
                  <w:divBdr>
                    <w:top w:val="none" w:sz="0" w:space="0" w:color="auto"/>
                    <w:left w:val="none" w:sz="0" w:space="0" w:color="auto"/>
                    <w:bottom w:val="none" w:sz="0" w:space="0" w:color="auto"/>
                    <w:right w:val="none" w:sz="0" w:space="0" w:color="auto"/>
                  </w:divBdr>
                </w:div>
                <w:div w:id="1870407639">
                  <w:marLeft w:val="0"/>
                  <w:marRight w:val="0"/>
                  <w:marTop w:val="0"/>
                  <w:marBottom w:val="0"/>
                  <w:divBdr>
                    <w:top w:val="none" w:sz="0" w:space="0" w:color="auto"/>
                    <w:left w:val="none" w:sz="0" w:space="0" w:color="auto"/>
                    <w:bottom w:val="none" w:sz="0" w:space="0" w:color="auto"/>
                    <w:right w:val="none" w:sz="0" w:space="0" w:color="auto"/>
                  </w:divBdr>
                </w:div>
                <w:div w:id="34934429">
                  <w:marLeft w:val="0"/>
                  <w:marRight w:val="0"/>
                  <w:marTop w:val="0"/>
                  <w:marBottom w:val="0"/>
                  <w:divBdr>
                    <w:top w:val="none" w:sz="0" w:space="0" w:color="auto"/>
                    <w:left w:val="none" w:sz="0" w:space="0" w:color="auto"/>
                    <w:bottom w:val="none" w:sz="0" w:space="0" w:color="auto"/>
                    <w:right w:val="none" w:sz="0" w:space="0" w:color="auto"/>
                  </w:divBdr>
                </w:div>
                <w:div w:id="999313735">
                  <w:marLeft w:val="0"/>
                  <w:marRight w:val="0"/>
                  <w:marTop w:val="0"/>
                  <w:marBottom w:val="0"/>
                  <w:divBdr>
                    <w:top w:val="none" w:sz="0" w:space="0" w:color="auto"/>
                    <w:left w:val="none" w:sz="0" w:space="0" w:color="auto"/>
                    <w:bottom w:val="none" w:sz="0" w:space="0" w:color="auto"/>
                    <w:right w:val="none" w:sz="0" w:space="0" w:color="auto"/>
                  </w:divBdr>
                </w:div>
                <w:div w:id="752435231">
                  <w:marLeft w:val="0"/>
                  <w:marRight w:val="0"/>
                  <w:marTop w:val="0"/>
                  <w:marBottom w:val="0"/>
                  <w:divBdr>
                    <w:top w:val="none" w:sz="0" w:space="0" w:color="auto"/>
                    <w:left w:val="none" w:sz="0" w:space="0" w:color="auto"/>
                    <w:bottom w:val="none" w:sz="0" w:space="0" w:color="auto"/>
                    <w:right w:val="none" w:sz="0" w:space="0" w:color="auto"/>
                  </w:divBdr>
                </w:div>
                <w:div w:id="22439219">
                  <w:marLeft w:val="0"/>
                  <w:marRight w:val="0"/>
                  <w:marTop w:val="0"/>
                  <w:marBottom w:val="0"/>
                  <w:divBdr>
                    <w:top w:val="none" w:sz="0" w:space="0" w:color="auto"/>
                    <w:left w:val="none" w:sz="0" w:space="0" w:color="auto"/>
                    <w:bottom w:val="none" w:sz="0" w:space="0" w:color="auto"/>
                    <w:right w:val="none" w:sz="0" w:space="0" w:color="auto"/>
                  </w:divBdr>
                </w:div>
                <w:div w:id="2101947117">
                  <w:marLeft w:val="0"/>
                  <w:marRight w:val="0"/>
                  <w:marTop w:val="0"/>
                  <w:marBottom w:val="0"/>
                  <w:divBdr>
                    <w:top w:val="none" w:sz="0" w:space="0" w:color="auto"/>
                    <w:left w:val="none" w:sz="0" w:space="0" w:color="auto"/>
                    <w:bottom w:val="none" w:sz="0" w:space="0" w:color="auto"/>
                    <w:right w:val="none" w:sz="0" w:space="0" w:color="auto"/>
                  </w:divBdr>
                </w:div>
                <w:div w:id="1420326231">
                  <w:marLeft w:val="0"/>
                  <w:marRight w:val="0"/>
                  <w:marTop w:val="0"/>
                  <w:marBottom w:val="0"/>
                  <w:divBdr>
                    <w:top w:val="none" w:sz="0" w:space="0" w:color="auto"/>
                    <w:left w:val="none" w:sz="0" w:space="0" w:color="auto"/>
                    <w:bottom w:val="none" w:sz="0" w:space="0" w:color="auto"/>
                    <w:right w:val="none" w:sz="0" w:space="0" w:color="auto"/>
                  </w:divBdr>
                </w:div>
                <w:div w:id="946818111">
                  <w:marLeft w:val="0"/>
                  <w:marRight w:val="0"/>
                  <w:marTop w:val="0"/>
                  <w:marBottom w:val="0"/>
                  <w:divBdr>
                    <w:top w:val="none" w:sz="0" w:space="0" w:color="auto"/>
                    <w:left w:val="none" w:sz="0" w:space="0" w:color="auto"/>
                    <w:bottom w:val="none" w:sz="0" w:space="0" w:color="auto"/>
                    <w:right w:val="none" w:sz="0" w:space="0" w:color="auto"/>
                  </w:divBdr>
                </w:div>
                <w:div w:id="692535417">
                  <w:marLeft w:val="0"/>
                  <w:marRight w:val="0"/>
                  <w:marTop w:val="0"/>
                  <w:marBottom w:val="0"/>
                  <w:divBdr>
                    <w:top w:val="none" w:sz="0" w:space="0" w:color="auto"/>
                    <w:left w:val="none" w:sz="0" w:space="0" w:color="auto"/>
                    <w:bottom w:val="none" w:sz="0" w:space="0" w:color="auto"/>
                    <w:right w:val="none" w:sz="0" w:space="0" w:color="auto"/>
                  </w:divBdr>
                </w:div>
                <w:div w:id="67848021">
                  <w:marLeft w:val="0"/>
                  <w:marRight w:val="0"/>
                  <w:marTop w:val="0"/>
                  <w:marBottom w:val="0"/>
                  <w:divBdr>
                    <w:top w:val="none" w:sz="0" w:space="0" w:color="auto"/>
                    <w:left w:val="none" w:sz="0" w:space="0" w:color="auto"/>
                    <w:bottom w:val="none" w:sz="0" w:space="0" w:color="auto"/>
                    <w:right w:val="none" w:sz="0" w:space="0" w:color="auto"/>
                  </w:divBdr>
                </w:div>
                <w:div w:id="520096353">
                  <w:marLeft w:val="0"/>
                  <w:marRight w:val="0"/>
                  <w:marTop w:val="0"/>
                  <w:marBottom w:val="0"/>
                  <w:divBdr>
                    <w:top w:val="none" w:sz="0" w:space="0" w:color="auto"/>
                    <w:left w:val="none" w:sz="0" w:space="0" w:color="auto"/>
                    <w:bottom w:val="none" w:sz="0" w:space="0" w:color="auto"/>
                    <w:right w:val="none" w:sz="0" w:space="0" w:color="auto"/>
                  </w:divBdr>
                </w:div>
                <w:div w:id="757599096">
                  <w:marLeft w:val="0"/>
                  <w:marRight w:val="0"/>
                  <w:marTop w:val="0"/>
                  <w:marBottom w:val="0"/>
                  <w:divBdr>
                    <w:top w:val="none" w:sz="0" w:space="0" w:color="auto"/>
                    <w:left w:val="none" w:sz="0" w:space="0" w:color="auto"/>
                    <w:bottom w:val="none" w:sz="0" w:space="0" w:color="auto"/>
                    <w:right w:val="none" w:sz="0" w:space="0" w:color="auto"/>
                  </w:divBdr>
                </w:div>
                <w:div w:id="152137868">
                  <w:marLeft w:val="0"/>
                  <w:marRight w:val="0"/>
                  <w:marTop w:val="0"/>
                  <w:marBottom w:val="0"/>
                  <w:divBdr>
                    <w:top w:val="none" w:sz="0" w:space="0" w:color="auto"/>
                    <w:left w:val="none" w:sz="0" w:space="0" w:color="auto"/>
                    <w:bottom w:val="none" w:sz="0" w:space="0" w:color="auto"/>
                    <w:right w:val="none" w:sz="0" w:space="0" w:color="auto"/>
                  </w:divBdr>
                </w:div>
                <w:div w:id="1171868259">
                  <w:marLeft w:val="0"/>
                  <w:marRight w:val="0"/>
                  <w:marTop w:val="0"/>
                  <w:marBottom w:val="0"/>
                  <w:divBdr>
                    <w:top w:val="none" w:sz="0" w:space="0" w:color="auto"/>
                    <w:left w:val="none" w:sz="0" w:space="0" w:color="auto"/>
                    <w:bottom w:val="none" w:sz="0" w:space="0" w:color="auto"/>
                    <w:right w:val="none" w:sz="0" w:space="0" w:color="auto"/>
                  </w:divBdr>
                </w:div>
                <w:div w:id="1204168912">
                  <w:marLeft w:val="0"/>
                  <w:marRight w:val="0"/>
                  <w:marTop w:val="0"/>
                  <w:marBottom w:val="0"/>
                  <w:divBdr>
                    <w:top w:val="none" w:sz="0" w:space="0" w:color="auto"/>
                    <w:left w:val="none" w:sz="0" w:space="0" w:color="auto"/>
                    <w:bottom w:val="none" w:sz="0" w:space="0" w:color="auto"/>
                    <w:right w:val="none" w:sz="0" w:space="0" w:color="auto"/>
                  </w:divBdr>
                </w:div>
                <w:div w:id="1399401573">
                  <w:marLeft w:val="0"/>
                  <w:marRight w:val="0"/>
                  <w:marTop w:val="0"/>
                  <w:marBottom w:val="0"/>
                  <w:divBdr>
                    <w:top w:val="none" w:sz="0" w:space="0" w:color="auto"/>
                    <w:left w:val="none" w:sz="0" w:space="0" w:color="auto"/>
                    <w:bottom w:val="none" w:sz="0" w:space="0" w:color="auto"/>
                    <w:right w:val="none" w:sz="0" w:space="0" w:color="auto"/>
                  </w:divBdr>
                </w:div>
                <w:div w:id="896084451">
                  <w:marLeft w:val="0"/>
                  <w:marRight w:val="0"/>
                  <w:marTop w:val="0"/>
                  <w:marBottom w:val="0"/>
                  <w:divBdr>
                    <w:top w:val="none" w:sz="0" w:space="0" w:color="auto"/>
                    <w:left w:val="none" w:sz="0" w:space="0" w:color="auto"/>
                    <w:bottom w:val="none" w:sz="0" w:space="0" w:color="auto"/>
                    <w:right w:val="none" w:sz="0" w:space="0" w:color="auto"/>
                  </w:divBdr>
                </w:div>
                <w:div w:id="1946956926">
                  <w:marLeft w:val="0"/>
                  <w:marRight w:val="0"/>
                  <w:marTop w:val="0"/>
                  <w:marBottom w:val="0"/>
                  <w:divBdr>
                    <w:top w:val="none" w:sz="0" w:space="0" w:color="auto"/>
                    <w:left w:val="none" w:sz="0" w:space="0" w:color="auto"/>
                    <w:bottom w:val="none" w:sz="0" w:space="0" w:color="auto"/>
                    <w:right w:val="none" w:sz="0" w:space="0" w:color="auto"/>
                  </w:divBdr>
                </w:div>
                <w:div w:id="1583099442">
                  <w:marLeft w:val="0"/>
                  <w:marRight w:val="0"/>
                  <w:marTop w:val="0"/>
                  <w:marBottom w:val="0"/>
                  <w:divBdr>
                    <w:top w:val="none" w:sz="0" w:space="0" w:color="auto"/>
                    <w:left w:val="none" w:sz="0" w:space="0" w:color="auto"/>
                    <w:bottom w:val="none" w:sz="0" w:space="0" w:color="auto"/>
                    <w:right w:val="none" w:sz="0" w:space="0" w:color="auto"/>
                  </w:divBdr>
                </w:div>
                <w:div w:id="1398935867">
                  <w:marLeft w:val="0"/>
                  <w:marRight w:val="0"/>
                  <w:marTop w:val="0"/>
                  <w:marBottom w:val="0"/>
                  <w:divBdr>
                    <w:top w:val="none" w:sz="0" w:space="0" w:color="auto"/>
                    <w:left w:val="none" w:sz="0" w:space="0" w:color="auto"/>
                    <w:bottom w:val="none" w:sz="0" w:space="0" w:color="auto"/>
                    <w:right w:val="none" w:sz="0" w:space="0" w:color="auto"/>
                  </w:divBdr>
                </w:div>
                <w:div w:id="81068972">
                  <w:marLeft w:val="0"/>
                  <w:marRight w:val="0"/>
                  <w:marTop w:val="0"/>
                  <w:marBottom w:val="0"/>
                  <w:divBdr>
                    <w:top w:val="none" w:sz="0" w:space="0" w:color="auto"/>
                    <w:left w:val="none" w:sz="0" w:space="0" w:color="auto"/>
                    <w:bottom w:val="none" w:sz="0" w:space="0" w:color="auto"/>
                    <w:right w:val="none" w:sz="0" w:space="0" w:color="auto"/>
                  </w:divBdr>
                </w:div>
                <w:div w:id="1483622318">
                  <w:marLeft w:val="0"/>
                  <w:marRight w:val="0"/>
                  <w:marTop w:val="0"/>
                  <w:marBottom w:val="0"/>
                  <w:divBdr>
                    <w:top w:val="none" w:sz="0" w:space="0" w:color="auto"/>
                    <w:left w:val="none" w:sz="0" w:space="0" w:color="auto"/>
                    <w:bottom w:val="none" w:sz="0" w:space="0" w:color="auto"/>
                    <w:right w:val="none" w:sz="0" w:space="0" w:color="auto"/>
                  </w:divBdr>
                </w:div>
                <w:div w:id="59914709">
                  <w:marLeft w:val="0"/>
                  <w:marRight w:val="0"/>
                  <w:marTop w:val="0"/>
                  <w:marBottom w:val="0"/>
                  <w:divBdr>
                    <w:top w:val="none" w:sz="0" w:space="0" w:color="auto"/>
                    <w:left w:val="none" w:sz="0" w:space="0" w:color="auto"/>
                    <w:bottom w:val="none" w:sz="0" w:space="0" w:color="auto"/>
                    <w:right w:val="none" w:sz="0" w:space="0" w:color="auto"/>
                  </w:divBdr>
                </w:div>
                <w:div w:id="976568250">
                  <w:marLeft w:val="0"/>
                  <w:marRight w:val="0"/>
                  <w:marTop w:val="0"/>
                  <w:marBottom w:val="0"/>
                  <w:divBdr>
                    <w:top w:val="none" w:sz="0" w:space="0" w:color="auto"/>
                    <w:left w:val="none" w:sz="0" w:space="0" w:color="auto"/>
                    <w:bottom w:val="none" w:sz="0" w:space="0" w:color="auto"/>
                    <w:right w:val="none" w:sz="0" w:space="0" w:color="auto"/>
                  </w:divBdr>
                </w:div>
                <w:div w:id="1632247099">
                  <w:marLeft w:val="0"/>
                  <w:marRight w:val="0"/>
                  <w:marTop w:val="0"/>
                  <w:marBottom w:val="0"/>
                  <w:divBdr>
                    <w:top w:val="none" w:sz="0" w:space="0" w:color="auto"/>
                    <w:left w:val="none" w:sz="0" w:space="0" w:color="auto"/>
                    <w:bottom w:val="none" w:sz="0" w:space="0" w:color="auto"/>
                    <w:right w:val="none" w:sz="0" w:space="0" w:color="auto"/>
                  </w:divBdr>
                </w:div>
                <w:div w:id="1634290291">
                  <w:marLeft w:val="0"/>
                  <w:marRight w:val="0"/>
                  <w:marTop w:val="0"/>
                  <w:marBottom w:val="0"/>
                  <w:divBdr>
                    <w:top w:val="none" w:sz="0" w:space="0" w:color="auto"/>
                    <w:left w:val="none" w:sz="0" w:space="0" w:color="auto"/>
                    <w:bottom w:val="none" w:sz="0" w:space="0" w:color="auto"/>
                    <w:right w:val="none" w:sz="0" w:space="0" w:color="auto"/>
                  </w:divBdr>
                </w:div>
                <w:div w:id="1236939905">
                  <w:marLeft w:val="0"/>
                  <w:marRight w:val="0"/>
                  <w:marTop w:val="0"/>
                  <w:marBottom w:val="0"/>
                  <w:divBdr>
                    <w:top w:val="none" w:sz="0" w:space="0" w:color="auto"/>
                    <w:left w:val="none" w:sz="0" w:space="0" w:color="auto"/>
                    <w:bottom w:val="none" w:sz="0" w:space="0" w:color="auto"/>
                    <w:right w:val="none" w:sz="0" w:space="0" w:color="auto"/>
                  </w:divBdr>
                </w:div>
                <w:div w:id="1136147508">
                  <w:marLeft w:val="0"/>
                  <w:marRight w:val="0"/>
                  <w:marTop w:val="0"/>
                  <w:marBottom w:val="0"/>
                  <w:divBdr>
                    <w:top w:val="none" w:sz="0" w:space="0" w:color="auto"/>
                    <w:left w:val="none" w:sz="0" w:space="0" w:color="auto"/>
                    <w:bottom w:val="none" w:sz="0" w:space="0" w:color="auto"/>
                    <w:right w:val="none" w:sz="0" w:space="0" w:color="auto"/>
                  </w:divBdr>
                </w:div>
                <w:div w:id="742025669">
                  <w:marLeft w:val="0"/>
                  <w:marRight w:val="0"/>
                  <w:marTop w:val="0"/>
                  <w:marBottom w:val="0"/>
                  <w:divBdr>
                    <w:top w:val="none" w:sz="0" w:space="0" w:color="auto"/>
                    <w:left w:val="none" w:sz="0" w:space="0" w:color="auto"/>
                    <w:bottom w:val="none" w:sz="0" w:space="0" w:color="auto"/>
                    <w:right w:val="none" w:sz="0" w:space="0" w:color="auto"/>
                  </w:divBdr>
                </w:div>
                <w:div w:id="1637763263">
                  <w:marLeft w:val="0"/>
                  <w:marRight w:val="0"/>
                  <w:marTop w:val="0"/>
                  <w:marBottom w:val="0"/>
                  <w:divBdr>
                    <w:top w:val="none" w:sz="0" w:space="0" w:color="auto"/>
                    <w:left w:val="none" w:sz="0" w:space="0" w:color="auto"/>
                    <w:bottom w:val="none" w:sz="0" w:space="0" w:color="auto"/>
                    <w:right w:val="none" w:sz="0" w:space="0" w:color="auto"/>
                  </w:divBdr>
                </w:div>
                <w:div w:id="1587571115">
                  <w:marLeft w:val="0"/>
                  <w:marRight w:val="0"/>
                  <w:marTop w:val="0"/>
                  <w:marBottom w:val="0"/>
                  <w:divBdr>
                    <w:top w:val="none" w:sz="0" w:space="0" w:color="auto"/>
                    <w:left w:val="none" w:sz="0" w:space="0" w:color="auto"/>
                    <w:bottom w:val="none" w:sz="0" w:space="0" w:color="auto"/>
                    <w:right w:val="none" w:sz="0" w:space="0" w:color="auto"/>
                  </w:divBdr>
                </w:div>
                <w:div w:id="1673025042">
                  <w:marLeft w:val="0"/>
                  <w:marRight w:val="0"/>
                  <w:marTop w:val="0"/>
                  <w:marBottom w:val="0"/>
                  <w:divBdr>
                    <w:top w:val="none" w:sz="0" w:space="0" w:color="auto"/>
                    <w:left w:val="none" w:sz="0" w:space="0" w:color="auto"/>
                    <w:bottom w:val="none" w:sz="0" w:space="0" w:color="auto"/>
                    <w:right w:val="none" w:sz="0" w:space="0" w:color="auto"/>
                  </w:divBdr>
                </w:div>
                <w:div w:id="160123055">
                  <w:marLeft w:val="0"/>
                  <w:marRight w:val="0"/>
                  <w:marTop w:val="0"/>
                  <w:marBottom w:val="0"/>
                  <w:divBdr>
                    <w:top w:val="none" w:sz="0" w:space="0" w:color="auto"/>
                    <w:left w:val="none" w:sz="0" w:space="0" w:color="auto"/>
                    <w:bottom w:val="none" w:sz="0" w:space="0" w:color="auto"/>
                    <w:right w:val="none" w:sz="0" w:space="0" w:color="auto"/>
                  </w:divBdr>
                </w:div>
                <w:div w:id="1851748111">
                  <w:marLeft w:val="0"/>
                  <w:marRight w:val="0"/>
                  <w:marTop w:val="0"/>
                  <w:marBottom w:val="0"/>
                  <w:divBdr>
                    <w:top w:val="none" w:sz="0" w:space="0" w:color="auto"/>
                    <w:left w:val="none" w:sz="0" w:space="0" w:color="auto"/>
                    <w:bottom w:val="none" w:sz="0" w:space="0" w:color="auto"/>
                    <w:right w:val="none" w:sz="0" w:space="0" w:color="auto"/>
                  </w:divBdr>
                </w:div>
                <w:div w:id="1093284117">
                  <w:marLeft w:val="0"/>
                  <w:marRight w:val="0"/>
                  <w:marTop w:val="0"/>
                  <w:marBottom w:val="0"/>
                  <w:divBdr>
                    <w:top w:val="none" w:sz="0" w:space="0" w:color="auto"/>
                    <w:left w:val="none" w:sz="0" w:space="0" w:color="auto"/>
                    <w:bottom w:val="none" w:sz="0" w:space="0" w:color="auto"/>
                    <w:right w:val="none" w:sz="0" w:space="0" w:color="auto"/>
                  </w:divBdr>
                </w:div>
                <w:div w:id="160891935">
                  <w:marLeft w:val="0"/>
                  <w:marRight w:val="0"/>
                  <w:marTop w:val="0"/>
                  <w:marBottom w:val="0"/>
                  <w:divBdr>
                    <w:top w:val="none" w:sz="0" w:space="0" w:color="auto"/>
                    <w:left w:val="none" w:sz="0" w:space="0" w:color="auto"/>
                    <w:bottom w:val="none" w:sz="0" w:space="0" w:color="auto"/>
                    <w:right w:val="none" w:sz="0" w:space="0" w:color="auto"/>
                  </w:divBdr>
                </w:div>
                <w:div w:id="691226086">
                  <w:marLeft w:val="0"/>
                  <w:marRight w:val="0"/>
                  <w:marTop w:val="0"/>
                  <w:marBottom w:val="0"/>
                  <w:divBdr>
                    <w:top w:val="none" w:sz="0" w:space="0" w:color="auto"/>
                    <w:left w:val="none" w:sz="0" w:space="0" w:color="auto"/>
                    <w:bottom w:val="none" w:sz="0" w:space="0" w:color="auto"/>
                    <w:right w:val="none" w:sz="0" w:space="0" w:color="auto"/>
                  </w:divBdr>
                </w:div>
                <w:div w:id="883951961">
                  <w:marLeft w:val="0"/>
                  <w:marRight w:val="0"/>
                  <w:marTop w:val="0"/>
                  <w:marBottom w:val="0"/>
                  <w:divBdr>
                    <w:top w:val="none" w:sz="0" w:space="0" w:color="auto"/>
                    <w:left w:val="none" w:sz="0" w:space="0" w:color="auto"/>
                    <w:bottom w:val="none" w:sz="0" w:space="0" w:color="auto"/>
                    <w:right w:val="none" w:sz="0" w:space="0" w:color="auto"/>
                  </w:divBdr>
                </w:div>
                <w:div w:id="625737850">
                  <w:marLeft w:val="0"/>
                  <w:marRight w:val="0"/>
                  <w:marTop w:val="0"/>
                  <w:marBottom w:val="0"/>
                  <w:divBdr>
                    <w:top w:val="none" w:sz="0" w:space="0" w:color="auto"/>
                    <w:left w:val="none" w:sz="0" w:space="0" w:color="auto"/>
                    <w:bottom w:val="none" w:sz="0" w:space="0" w:color="auto"/>
                    <w:right w:val="none" w:sz="0" w:space="0" w:color="auto"/>
                  </w:divBdr>
                </w:div>
                <w:div w:id="1496455870">
                  <w:marLeft w:val="0"/>
                  <w:marRight w:val="0"/>
                  <w:marTop w:val="0"/>
                  <w:marBottom w:val="0"/>
                  <w:divBdr>
                    <w:top w:val="none" w:sz="0" w:space="0" w:color="auto"/>
                    <w:left w:val="none" w:sz="0" w:space="0" w:color="auto"/>
                    <w:bottom w:val="none" w:sz="0" w:space="0" w:color="auto"/>
                    <w:right w:val="none" w:sz="0" w:space="0" w:color="auto"/>
                  </w:divBdr>
                </w:div>
                <w:div w:id="71241243">
                  <w:marLeft w:val="0"/>
                  <w:marRight w:val="0"/>
                  <w:marTop w:val="0"/>
                  <w:marBottom w:val="0"/>
                  <w:divBdr>
                    <w:top w:val="none" w:sz="0" w:space="0" w:color="auto"/>
                    <w:left w:val="none" w:sz="0" w:space="0" w:color="auto"/>
                    <w:bottom w:val="none" w:sz="0" w:space="0" w:color="auto"/>
                    <w:right w:val="none" w:sz="0" w:space="0" w:color="auto"/>
                  </w:divBdr>
                </w:div>
                <w:div w:id="693652003">
                  <w:marLeft w:val="0"/>
                  <w:marRight w:val="0"/>
                  <w:marTop w:val="0"/>
                  <w:marBottom w:val="0"/>
                  <w:divBdr>
                    <w:top w:val="none" w:sz="0" w:space="0" w:color="auto"/>
                    <w:left w:val="none" w:sz="0" w:space="0" w:color="auto"/>
                    <w:bottom w:val="none" w:sz="0" w:space="0" w:color="auto"/>
                    <w:right w:val="none" w:sz="0" w:space="0" w:color="auto"/>
                  </w:divBdr>
                </w:div>
                <w:div w:id="1009405374">
                  <w:marLeft w:val="0"/>
                  <w:marRight w:val="0"/>
                  <w:marTop w:val="0"/>
                  <w:marBottom w:val="0"/>
                  <w:divBdr>
                    <w:top w:val="none" w:sz="0" w:space="0" w:color="auto"/>
                    <w:left w:val="none" w:sz="0" w:space="0" w:color="auto"/>
                    <w:bottom w:val="none" w:sz="0" w:space="0" w:color="auto"/>
                    <w:right w:val="none" w:sz="0" w:space="0" w:color="auto"/>
                  </w:divBdr>
                </w:div>
                <w:div w:id="590701318">
                  <w:marLeft w:val="0"/>
                  <w:marRight w:val="0"/>
                  <w:marTop w:val="0"/>
                  <w:marBottom w:val="0"/>
                  <w:divBdr>
                    <w:top w:val="none" w:sz="0" w:space="0" w:color="auto"/>
                    <w:left w:val="none" w:sz="0" w:space="0" w:color="auto"/>
                    <w:bottom w:val="none" w:sz="0" w:space="0" w:color="auto"/>
                    <w:right w:val="none" w:sz="0" w:space="0" w:color="auto"/>
                  </w:divBdr>
                </w:div>
                <w:div w:id="3177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0371">
          <w:marLeft w:val="0"/>
          <w:marRight w:val="0"/>
          <w:marTop w:val="15"/>
          <w:marBottom w:val="0"/>
          <w:divBdr>
            <w:top w:val="single" w:sz="48" w:space="0" w:color="auto"/>
            <w:left w:val="single" w:sz="48" w:space="0" w:color="auto"/>
            <w:bottom w:val="single" w:sz="48" w:space="0" w:color="auto"/>
            <w:right w:val="single" w:sz="48" w:space="0" w:color="auto"/>
          </w:divBdr>
          <w:divsChild>
            <w:div w:id="327709074">
              <w:marLeft w:val="0"/>
              <w:marRight w:val="0"/>
              <w:marTop w:val="0"/>
              <w:marBottom w:val="0"/>
              <w:divBdr>
                <w:top w:val="none" w:sz="0" w:space="0" w:color="auto"/>
                <w:left w:val="none" w:sz="0" w:space="0" w:color="auto"/>
                <w:bottom w:val="none" w:sz="0" w:space="0" w:color="auto"/>
                <w:right w:val="none" w:sz="0" w:space="0" w:color="auto"/>
              </w:divBdr>
              <w:divsChild>
                <w:div w:id="1180116956">
                  <w:marLeft w:val="0"/>
                  <w:marRight w:val="0"/>
                  <w:marTop w:val="0"/>
                  <w:marBottom w:val="0"/>
                  <w:divBdr>
                    <w:top w:val="none" w:sz="0" w:space="0" w:color="auto"/>
                    <w:left w:val="none" w:sz="0" w:space="0" w:color="auto"/>
                    <w:bottom w:val="none" w:sz="0" w:space="0" w:color="auto"/>
                    <w:right w:val="none" w:sz="0" w:space="0" w:color="auto"/>
                  </w:divBdr>
                </w:div>
                <w:div w:id="781001068">
                  <w:marLeft w:val="0"/>
                  <w:marRight w:val="0"/>
                  <w:marTop w:val="0"/>
                  <w:marBottom w:val="0"/>
                  <w:divBdr>
                    <w:top w:val="none" w:sz="0" w:space="0" w:color="auto"/>
                    <w:left w:val="none" w:sz="0" w:space="0" w:color="auto"/>
                    <w:bottom w:val="none" w:sz="0" w:space="0" w:color="auto"/>
                    <w:right w:val="none" w:sz="0" w:space="0" w:color="auto"/>
                  </w:divBdr>
                </w:div>
                <w:div w:id="855582543">
                  <w:marLeft w:val="0"/>
                  <w:marRight w:val="0"/>
                  <w:marTop w:val="0"/>
                  <w:marBottom w:val="0"/>
                  <w:divBdr>
                    <w:top w:val="none" w:sz="0" w:space="0" w:color="auto"/>
                    <w:left w:val="none" w:sz="0" w:space="0" w:color="auto"/>
                    <w:bottom w:val="none" w:sz="0" w:space="0" w:color="auto"/>
                    <w:right w:val="none" w:sz="0" w:space="0" w:color="auto"/>
                  </w:divBdr>
                </w:div>
                <w:div w:id="463040166">
                  <w:marLeft w:val="0"/>
                  <w:marRight w:val="0"/>
                  <w:marTop w:val="0"/>
                  <w:marBottom w:val="0"/>
                  <w:divBdr>
                    <w:top w:val="none" w:sz="0" w:space="0" w:color="auto"/>
                    <w:left w:val="none" w:sz="0" w:space="0" w:color="auto"/>
                    <w:bottom w:val="none" w:sz="0" w:space="0" w:color="auto"/>
                    <w:right w:val="none" w:sz="0" w:space="0" w:color="auto"/>
                  </w:divBdr>
                </w:div>
                <w:div w:id="1899196485">
                  <w:marLeft w:val="0"/>
                  <w:marRight w:val="0"/>
                  <w:marTop w:val="0"/>
                  <w:marBottom w:val="0"/>
                  <w:divBdr>
                    <w:top w:val="none" w:sz="0" w:space="0" w:color="auto"/>
                    <w:left w:val="none" w:sz="0" w:space="0" w:color="auto"/>
                    <w:bottom w:val="none" w:sz="0" w:space="0" w:color="auto"/>
                    <w:right w:val="none" w:sz="0" w:space="0" w:color="auto"/>
                  </w:divBdr>
                </w:div>
                <w:div w:id="602762661">
                  <w:marLeft w:val="0"/>
                  <w:marRight w:val="0"/>
                  <w:marTop w:val="0"/>
                  <w:marBottom w:val="0"/>
                  <w:divBdr>
                    <w:top w:val="none" w:sz="0" w:space="0" w:color="auto"/>
                    <w:left w:val="none" w:sz="0" w:space="0" w:color="auto"/>
                    <w:bottom w:val="none" w:sz="0" w:space="0" w:color="auto"/>
                    <w:right w:val="none" w:sz="0" w:space="0" w:color="auto"/>
                  </w:divBdr>
                </w:div>
                <w:div w:id="2115708774">
                  <w:marLeft w:val="0"/>
                  <w:marRight w:val="0"/>
                  <w:marTop w:val="0"/>
                  <w:marBottom w:val="0"/>
                  <w:divBdr>
                    <w:top w:val="none" w:sz="0" w:space="0" w:color="auto"/>
                    <w:left w:val="none" w:sz="0" w:space="0" w:color="auto"/>
                    <w:bottom w:val="none" w:sz="0" w:space="0" w:color="auto"/>
                    <w:right w:val="none" w:sz="0" w:space="0" w:color="auto"/>
                  </w:divBdr>
                </w:div>
                <w:div w:id="1998000731">
                  <w:marLeft w:val="0"/>
                  <w:marRight w:val="0"/>
                  <w:marTop w:val="0"/>
                  <w:marBottom w:val="0"/>
                  <w:divBdr>
                    <w:top w:val="none" w:sz="0" w:space="0" w:color="auto"/>
                    <w:left w:val="none" w:sz="0" w:space="0" w:color="auto"/>
                    <w:bottom w:val="none" w:sz="0" w:space="0" w:color="auto"/>
                    <w:right w:val="none" w:sz="0" w:space="0" w:color="auto"/>
                  </w:divBdr>
                </w:div>
                <w:div w:id="698169520">
                  <w:marLeft w:val="0"/>
                  <w:marRight w:val="0"/>
                  <w:marTop w:val="0"/>
                  <w:marBottom w:val="0"/>
                  <w:divBdr>
                    <w:top w:val="none" w:sz="0" w:space="0" w:color="auto"/>
                    <w:left w:val="none" w:sz="0" w:space="0" w:color="auto"/>
                    <w:bottom w:val="none" w:sz="0" w:space="0" w:color="auto"/>
                    <w:right w:val="none" w:sz="0" w:space="0" w:color="auto"/>
                  </w:divBdr>
                </w:div>
                <w:div w:id="1538156977">
                  <w:marLeft w:val="0"/>
                  <w:marRight w:val="0"/>
                  <w:marTop w:val="0"/>
                  <w:marBottom w:val="0"/>
                  <w:divBdr>
                    <w:top w:val="none" w:sz="0" w:space="0" w:color="auto"/>
                    <w:left w:val="none" w:sz="0" w:space="0" w:color="auto"/>
                    <w:bottom w:val="none" w:sz="0" w:space="0" w:color="auto"/>
                    <w:right w:val="none" w:sz="0" w:space="0" w:color="auto"/>
                  </w:divBdr>
                </w:div>
                <w:div w:id="1195927755">
                  <w:marLeft w:val="0"/>
                  <w:marRight w:val="0"/>
                  <w:marTop w:val="0"/>
                  <w:marBottom w:val="0"/>
                  <w:divBdr>
                    <w:top w:val="none" w:sz="0" w:space="0" w:color="auto"/>
                    <w:left w:val="none" w:sz="0" w:space="0" w:color="auto"/>
                    <w:bottom w:val="none" w:sz="0" w:space="0" w:color="auto"/>
                    <w:right w:val="none" w:sz="0" w:space="0" w:color="auto"/>
                  </w:divBdr>
                </w:div>
                <w:div w:id="1823932880">
                  <w:marLeft w:val="0"/>
                  <w:marRight w:val="0"/>
                  <w:marTop w:val="0"/>
                  <w:marBottom w:val="0"/>
                  <w:divBdr>
                    <w:top w:val="none" w:sz="0" w:space="0" w:color="auto"/>
                    <w:left w:val="none" w:sz="0" w:space="0" w:color="auto"/>
                    <w:bottom w:val="none" w:sz="0" w:space="0" w:color="auto"/>
                    <w:right w:val="none" w:sz="0" w:space="0" w:color="auto"/>
                  </w:divBdr>
                </w:div>
                <w:div w:id="380403264">
                  <w:marLeft w:val="0"/>
                  <w:marRight w:val="0"/>
                  <w:marTop w:val="0"/>
                  <w:marBottom w:val="0"/>
                  <w:divBdr>
                    <w:top w:val="none" w:sz="0" w:space="0" w:color="auto"/>
                    <w:left w:val="none" w:sz="0" w:space="0" w:color="auto"/>
                    <w:bottom w:val="none" w:sz="0" w:space="0" w:color="auto"/>
                    <w:right w:val="none" w:sz="0" w:space="0" w:color="auto"/>
                  </w:divBdr>
                </w:div>
                <w:div w:id="162598503">
                  <w:marLeft w:val="0"/>
                  <w:marRight w:val="0"/>
                  <w:marTop w:val="0"/>
                  <w:marBottom w:val="0"/>
                  <w:divBdr>
                    <w:top w:val="none" w:sz="0" w:space="0" w:color="auto"/>
                    <w:left w:val="none" w:sz="0" w:space="0" w:color="auto"/>
                    <w:bottom w:val="none" w:sz="0" w:space="0" w:color="auto"/>
                    <w:right w:val="none" w:sz="0" w:space="0" w:color="auto"/>
                  </w:divBdr>
                </w:div>
                <w:div w:id="580019452">
                  <w:marLeft w:val="0"/>
                  <w:marRight w:val="0"/>
                  <w:marTop w:val="0"/>
                  <w:marBottom w:val="0"/>
                  <w:divBdr>
                    <w:top w:val="none" w:sz="0" w:space="0" w:color="auto"/>
                    <w:left w:val="none" w:sz="0" w:space="0" w:color="auto"/>
                    <w:bottom w:val="none" w:sz="0" w:space="0" w:color="auto"/>
                    <w:right w:val="none" w:sz="0" w:space="0" w:color="auto"/>
                  </w:divBdr>
                </w:div>
                <w:div w:id="1159226332">
                  <w:marLeft w:val="0"/>
                  <w:marRight w:val="0"/>
                  <w:marTop w:val="0"/>
                  <w:marBottom w:val="0"/>
                  <w:divBdr>
                    <w:top w:val="none" w:sz="0" w:space="0" w:color="auto"/>
                    <w:left w:val="none" w:sz="0" w:space="0" w:color="auto"/>
                    <w:bottom w:val="none" w:sz="0" w:space="0" w:color="auto"/>
                    <w:right w:val="none" w:sz="0" w:space="0" w:color="auto"/>
                  </w:divBdr>
                </w:div>
                <w:div w:id="489905592">
                  <w:marLeft w:val="0"/>
                  <w:marRight w:val="0"/>
                  <w:marTop w:val="0"/>
                  <w:marBottom w:val="0"/>
                  <w:divBdr>
                    <w:top w:val="none" w:sz="0" w:space="0" w:color="auto"/>
                    <w:left w:val="none" w:sz="0" w:space="0" w:color="auto"/>
                    <w:bottom w:val="none" w:sz="0" w:space="0" w:color="auto"/>
                    <w:right w:val="none" w:sz="0" w:space="0" w:color="auto"/>
                  </w:divBdr>
                </w:div>
                <w:div w:id="1954629886">
                  <w:marLeft w:val="0"/>
                  <w:marRight w:val="0"/>
                  <w:marTop w:val="0"/>
                  <w:marBottom w:val="0"/>
                  <w:divBdr>
                    <w:top w:val="none" w:sz="0" w:space="0" w:color="auto"/>
                    <w:left w:val="none" w:sz="0" w:space="0" w:color="auto"/>
                    <w:bottom w:val="none" w:sz="0" w:space="0" w:color="auto"/>
                    <w:right w:val="none" w:sz="0" w:space="0" w:color="auto"/>
                  </w:divBdr>
                </w:div>
                <w:div w:id="1339312777">
                  <w:marLeft w:val="0"/>
                  <w:marRight w:val="0"/>
                  <w:marTop w:val="0"/>
                  <w:marBottom w:val="0"/>
                  <w:divBdr>
                    <w:top w:val="none" w:sz="0" w:space="0" w:color="auto"/>
                    <w:left w:val="none" w:sz="0" w:space="0" w:color="auto"/>
                    <w:bottom w:val="none" w:sz="0" w:space="0" w:color="auto"/>
                    <w:right w:val="none" w:sz="0" w:space="0" w:color="auto"/>
                  </w:divBdr>
                </w:div>
                <w:div w:id="5638666">
                  <w:marLeft w:val="0"/>
                  <w:marRight w:val="0"/>
                  <w:marTop w:val="0"/>
                  <w:marBottom w:val="0"/>
                  <w:divBdr>
                    <w:top w:val="none" w:sz="0" w:space="0" w:color="auto"/>
                    <w:left w:val="none" w:sz="0" w:space="0" w:color="auto"/>
                    <w:bottom w:val="none" w:sz="0" w:space="0" w:color="auto"/>
                    <w:right w:val="none" w:sz="0" w:space="0" w:color="auto"/>
                  </w:divBdr>
                </w:div>
                <w:div w:id="552817183">
                  <w:marLeft w:val="0"/>
                  <w:marRight w:val="0"/>
                  <w:marTop w:val="0"/>
                  <w:marBottom w:val="0"/>
                  <w:divBdr>
                    <w:top w:val="none" w:sz="0" w:space="0" w:color="auto"/>
                    <w:left w:val="none" w:sz="0" w:space="0" w:color="auto"/>
                    <w:bottom w:val="none" w:sz="0" w:space="0" w:color="auto"/>
                    <w:right w:val="none" w:sz="0" w:space="0" w:color="auto"/>
                  </w:divBdr>
                </w:div>
                <w:div w:id="2140536930">
                  <w:marLeft w:val="0"/>
                  <w:marRight w:val="0"/>
                  <w:marTop w:val="0"/>
                  <w:marBottom w:val="0"/>
                  <w:divBdr>
                    <w:top w:val="none" w:sz="0" w:space="0" w:color="auto"/>
                    <w:left w:val="none" w:sz="0" w:space="0" w:color="auto"/>
                    <w:bottom w:val="none" w:sz="0" w:space="0" w:color="auto"/>
                    <w:right w:val="none" w:sz="0" w:space="0" w:color="auto"/>
                  </w:divBdr>
                </w:div>
                <w:div w:id="706222385">
                  <w:marLeft w:val="0"/>
                  <w:marRight w:val="0"/>
                  <w:marTop w:val="0"/>
                  <w:marBottom w:val="0"/>
                  <w:divBdr>
                    <w:top w:val="none" w:sz="0" w:space="0" w:color="auto"/>
                    <w:left w:val="none" w:sz="0" w:space="0" w:color="auto"/>
                    <w:bottom w:val="none" w:sz="0" w:space="0" w:color="auto"/>
                    <w:right w:val="none" w:sz="0" w:space="0" w:color="auto"/>
                  </w:divBdr>
                </w:div>
                <w:div w:id="2079814724">
                  <w:marLeft w:val="0"/>
                  <w:marRight w:val="0"/>
                  <w:marTop w:val="0"/>
                  <w:marBottom w:val="0"/>
                  <w:divBdr>
                    <w:top w:val="none" w:sz="0" w:space="0" w:color="auto"/>
                    <w:left w:val="none" w:sz="0" w:space="0" w:color="auto"/>
                    <w:bottom w:val="none" w:sz="0" w:space="0" w:color="auto"/>
                    <w:right w:val="none" w:sz="0" w:space="0" w:color="auto"/>
                  </w:divBdr>
                </w:div>
                <w:div w:id="2090538805">
                  <w:marLeft w:val="0"/>
                  <w:marRight w:val="0"/>
                  <w:marTop w:val="0"/>
                  <w:marBottom w:val="0"/>
                  <w:divBdr>
                    <w:top w:val="none" w:sz="0" w:space="0" w:color="auto"/>
                    <w:left w:val="none" w:sz="0" w:space="0" w:color="auto"/>
                    <w:bottom w:val="none" w:sz="0" w:space="0" w:color="auto"/>
                    <w:right w:val="none" w:sz="0" w:space="0" w:color="auto"/>
                  </w:divBdr>
                </w:div>
                <w:div w:id="1518151897">
                  <w:marLeft w:val="0"/>
                  <w:marRight w:val="0"/>
                  <w:marTop w:val="0"/>
                  <w:marBottom w:val="0"/>
                  <w:divBdr>
                    <w:top w:val="none" w:sz="0" w:space="0" w:color="auto"/>
                    <w:left w:val="none" w:sz="0" w:space="0" w:color="auto"/>
                    <w:bottom w:val="none" w:sz="0" w:space="0" w:color="auto"/>
                    <w:right w:val="none" w:sz="0" w:space="0" w:color="auto"/>
                  </w:divBdr>
                </w:div>
                <w:div w:id="763304261">
                  <w:marLeft w:val="0"/>
                  <w:marRight w:val="0"/>
                  <w:marTop w:val="0"/>
                  <w:marBottom w:val="0"/>
                  <w:divBdr>
                    <w:top w:val="none" w:sz="0" w:space="0" w:color="auto"/>
                    <w:left w:val="none" w:sz="0" w:space="0" w:color="auto"/>
                    <w:bottom w:val="none" w:sz="0" w:space="0" w:color="auto"/>
                    <w:right w:val="none" w:sz="0" w:space="0" w:color="auto"/>
                  </w:divBdr>
                </w:div>
                <w:div w:id="2137598986">
                  <w:marLeft w:val="0"/>
                  <w:marRight w:val="0"/>
                  <w:marTop w:val="0"/>
                  <w:marBottom w:val="0"/>
                  <w:divBdr>
                    <w:top w:val="none" w:sz="0" w:space="0" w:color="auto"/>
                    <w:left w:val="none" w:sz="0" w:space="0" w:color="auto"/>
                    <w:bottom w:val="none" w:sz="0" w:space="0" w:color="auto"/>
                    <w:right w:val="none" w:sz="0" w:space="0" w:color="auto"/>
                  </w:divBdr>
                </w:div>
                <w:div w:id="547300733">
                  <w:marLeft w:val="0"/>
                  <w:marRight w:val="0"/>
                  <w:marTop w:val="0"/>
                  <w:marBottom w:val="0"/>
                  <w:divBdr>
                    <w:top w:val="none" w:sz="0" w:space="0" w:color="auto"/>
                    <w:left w:val="none" w:sz="0" w:space="0" w:color="auto"/>
                    <w:bottom w:val="none" w:sz="0" w:space="0" w:color="auto"/>
                    <w:right w:val="none" w:sz="0" w:space="0" w:color="auto"/>
                  </w:divBdr>
                </w:div>
                <w:div w:id="980429887">
                  <w:marLeft w:val="0"/>
                  <w:marRight w:val="0"/>
                  <w:marTop w:val="0"/>
                  <w:marBottom w:val="0"/>
                  <w:divBdr>
                    <w:top w:val="none" w:sz="0" w:space="0" w:color="auto"/>
                    <w:left w:val="none" w:sz="0" w:space="0" w:color="auto"/>
                    <w:bottom w:val="none" w:sz="0" w:space="0" w:color="auto"/>
                    <w:right w:val="none" w:sz="0" w:space="0" w:color="auto"/>
                  </w:divBdr>
                </w:div>
                <w:div w:id="1880897427">
                  <w:marLeft w:val="0"/>
                  <w:marRight w:val="0"/>
                  <w:marTop w:val="0"/>
                  <w:marBottom w:val="0"/>
                  <w:divBdr>
                    <w:top w:val="none" w:sz="0" w:space="0" w:color="auto"/>
                    <w:left w:val="none" w:sz="0" w:space="0" w:color="auto"/>
                    <w:bottom w:val="none" w:sz="0" w:space="0" w:color="auto"/>
                    <w:right w:val="none" w:sz="0" w:space="0" w:color="auto"/>
                  </w:divBdr>
                </w:div>
                <w:div w:id="532112921">
                  <w:marLeft w:val="0"/>
                  <w:marRight w:val="0"/>
                  <w:marTop w:val="0"/>
                  <w:marBottom w:val="0"/>
                  <w:divBdr>
                    <w:top w:val="none" w:sz="0" w:space="0" w:color="auto"/>
                    <w:left w:val="none" w:sz="0" w:space="0" w:color="auto"/>
                    <w:bottom w:val="none" w:sz="0" w:space="0" w:color="auto"/>
                    <w:right w:val="none" w:sz="0" w:space="0" w:color="auto"/>
                  </w:divBdr>
                </w:div>
                <w:div w:id="1760783876">
                  <w:marLeft w:val="0"/>
                  <w:marRight w:val="0"/>
                  <w:marTop w:val="0"/>
                  <w:marBottom w:val="0"/>
                  <w:divBdr>
                    <w:top w:val="none" w:sz="0" w:space="0" w:color="auto"/>
                    <w:left w:val="none" w:sz="0" w:space="0" w:color="auto"/>
                    <w:bottom w:val="none" w:sz="0" w:space="0" w:color="auto"/>
                    <w:right w:val="none" w:sz="0" w:space="0" w:color="auto"/>
                  </w:divBdr>
                </w:div>
                <w:div w:id="815530532">
                  <w:marLeft w:val="0"/>
                  <w:marRight w:val="0"/>
                  <w:marTop w:val="0"/>
                  <w:marBottom w:val="0"/>
                  <w:divBdr>
                    <w:top w:val="none" w:sz="0" w:space="0" w:color="auto"/>
                    <w:left w:val="none" w:sz="0" w:space="0" w:color="auto"/>
                    <w:bottom w:val="none" w:sz="0" w:space="0" w:color="auto"/>
                    <w:right w:val="none" w:sz="0" w:space="0" w:color="auto"/>
                  </w:divBdr>
                </w:div>
                <w:div w:id="572282239">
                  <w:marLeft w:val="0"/>
                  <w:marRight w:val="0"/>
                  <w:marTop w:val="0"/>
                  <w:marBottom w:val="0"/>
                  <w:divBdr>
                    <w:top w:val="none" w:sz="0" w:space="0" w:color="auto"/>
                    <w:left w:val="none" w:sz="0" w:space="0" w:color="auto"/>
                    <w:bottom w:val="none" w:sz="0" w:space="0" w:color="auto"/>
                    <w:right w:val="none" w:sz="0" w:space="0" w:color="auto"/>
                  </w:divBdr>
                </w:div>
                <w:div w:id="264077084">
                  <w:marLeft w:val="0"/>
                  <w:marRight w:val="0"/>
                  <w:marTop w:val="0"/>
                  <w:marBottom w:val="0"/>
                  <w:divBdr>
                    <w:top w:val="none" w:sz="0" w:space="0" w:color="auto"/>
                    <w:left w:val="none" w:sz="0" w:space="0" w:color="auto"/>
                    <w:bottom w:val="none" w:sz="0" w:space="0" w:color="auto"/>
                    <w:right w:val="none" w:sz="0" w:space="0" w:color="auto"/>
                  </w:divBdr>
                </w:div>
                <w:div w:id="42295027">
                  <w:marLeft w:val="0"/>
                  <w:marRight w:val="0"/>
                  <w:marTop w:val="0"/>
                  <w:marBottom w:val="0"/>
                  <w:divBdr>
                    <w:top w:val="none" w:sz="0" w:space="0" w:color="auto"/>
                    <w:left w:val="none" w:sz="0" w:space="0" w:color="auto"/>
                    <w:bottom w:val="none" w:sz="0" w:space="0" w:color="auto"/>
                    <w:right w:val="none" w:sz="0" w:space="0" w:color="auto"/>
                  </w:divBdr>
                </w:div>
                <w:div w:id="1087381323">
                  <w:marLeft w:val="0"/>
                  <w:marRight w:val="0"/>
                  <w:marTop w:val="0"/>
                  <w:marBottom w:val="0"/>
                  <w:divBdr>
                    <w:top w:val="none" w:sz="0" w:space="0" w:color="auto"/>
                    <w:left w:val="none" w:sz="0" w:space="0" w:color="auto"/>
                    <w:bottom w:val="none" w:sz="0" w:space="0" w:color="auto"/>
                    <w:right w:val="none" w:sz="0" w:space="0" w:color="auto"/>
                  </w:divBdr>
                </w:div>
                <w:div w:id="131793441">
                  <w:marLeft w:val="0"/>
                  <w:marRight w:val="0"/>
                  <w:marTop w:val="0"/>
                  <w:marBottom w:val="0"/>
                  <w:divBdr>
                    <w:top w:val="none" w:sz="0" w:space="0" w:color="auto"/>
                    <w:left w:val="none" w:sz="0" w:space="0" w:color="auto"/>
                    <w:bottom w:val="none" w:sz="0" w:space="0" w:color="auto"/>
                    <w:right w:val="none" w:sz="0" w:space="0" w:color="auto"/>
                  </w:divBdr>
                </w:div>
                <w:div w:id="656609525">
                  <w:marLeft w:val="0"/>
                  <w:marRight w:val="0"/>
                  <w:marTop w:val="0"/>
                  <w:marBottom w:val="0"/>
                  <w:divBdr>
                    <w:top w:val="none" w:sz="0" w:space="0" w:color="auto"/>
                    <w:left w:val="none" w:sz="0" w:space="0" w:color="auto"/>
                    <w:bottom w:val="none" w:sz="0" w:space="0" w:color="auto"/>
                    <w:right w:val="none" w:sz="0" w:space="0" w:color="auto"/>
                  </w:divBdr>
                </w:div>
                <w:div w:id="422143016">
                  <w:marLeft w:val="0"/>
                  <w:marRight w:val="0"/>
                  <w:marTop w:val="0"/>
                  <w:marBottom w:val="0"/>
                  <w:divBdr>
                    <w:top w:val="none" w:sz="0" w:space="0" w:color="auto"/>
                    <w:left w:val="none" w:sz="0" w:space="0" w:color="auto"/>
                    <w:bottom w:val="none" w:sz="0" w:space="0" w:color="auto"/>
                    <w:right w:val="none" w:sz="0" w:space="0" w:color="auto"/>
                  </w:divBdr>
                </w:div>
                <w:div w:id="1770739813">
                  <w:marLeft w:val="0"/>
                  <w:marRight w:val="0"/>
                  <w:marTop w:val="0"/>
                  <w:marBottom w:val="0"/>
                  <w:divBdr>
                    <w:top w:val="none" w:sz="0" w:space="0" w:color="auto"/>
                    <w:left w:val="none" w:sz="0" w:space="0" w:color="auto"/>
                    <w:bottom w:val="none" w:sz="0" w:space="0" w:color="auto"/>
                    <w:right w:val="none" w:sz="0" w:space="0" w:color="auto"/>
                  </w:divBdr>
                </w:div>
                <w:div w:id="814448031">
                  <w:marLeft w:val="0"/>
                  <w:marRight w:val="0"/>
                  <w:marTop w:val="0"/>
                  <w:marBottom w:val="0"/>
                  <w:divBdr>
                    <w:top w:val="none" w:sz="0" w:space="0" w:color="auto"/>
                    <w:left w:val="none" w:sz="0" w:space="0" w:color="auto"/>
                    <w:bottom w:val="none" w:sz="0" w:space="0" w:color="auto"/>
                    <w:right w:val="none" w:sz="0" w:space="0" w:color="auto"/>
                  </w:divBdr>
                </w:div>
                <w:div w:id="2074615764">
                  <w:marLeft w:val="0"/>
                  <w:marRight w:val="0"/>
                  <w:marTop w:val="0"/>
                  <w:marBottom w:val="0"/>
                  <w:divBdr>
                    <w:top w:val="none" w:sz="0" w:space="0" w:color="auto"/>
                    <w:left w:val="none" w:sz="0" w:space="0" w:color="auto"/>
                    <w:bottom w:val="none" w:sz="0" w:space="0" w:color="auto"/>
                    <w:right w:val="none" w:sz="0" w:space="0" w:color="auto"/>
                  </w:divBdr>
                </w:div>
                <w:div w:id="699160610">
                  <w:marLeft w:val="0"/>
                  <w:marRight w:val="0"/>
                  <w:marTop w:val="0"/>
                  <w:marBottom w:val="0"/>
                  <w:divBdr>
                    <w:top w:val="none" w:sz="0" w:space="0" w:color="auto"/>
                    <w:left w:val="none" w:sz="0" w:space="0" w:color="auto"/>
                    <w:bottom w:val="none" w:sz="0" w:space="0" w:color="auto"/>
                    <w:right w:val="none" w:sz="0" w:space="0" w:color="auto"/>
                  </w:divBdr>
                </w:div>
                <w:div w:id="1154834485">
                  <w:marLeft w:val="0"/>
                  <w:marRight w:val="0"/>
                  <w:marTop w:val="0"/>
                  <w:marBottom w:val="0"/>
                  <w:divBdr>
                    <w:top w:val="none" w:sz="0" w:space="0" w:color="auto"/>
                    <w:left w:val="none" w:sz="0" w:space="0" w:color="auto"/>
                    <w:bottom w:val="none" w:sz="0" w:space="0" w:color="auto"/>
                    <w:right w:val="none" w:sz="0" w:space="0" w:color="auto"/>
                  </w:divBdr>
                </w:div>
                <w:div w:id="1774324770">
                  <w:marLeft w:val="0"/>
                  <w:marRight w:val="0"/>
                  <w:marTop w:val="0"/>
                  <w:marBottom w:val="0"/>
                  <w:divBdr>
                    <w:top w:val="none" w:sz="0" w:space="0" w:color="auto"/>
                    <w:left w:val="none" w:sz="0" w:space="0" w:color="auto"/>
                    <w:bottom w:val="none" w:sz="0" w:space="0" w:color="auto"/>
                    <w:right w:val="none" w:sz="0" w:space="0" w:color="auto"/>
                  </w:divBdr>
                </w:div>
                <w:div w:id="2000495446">
                  <w:marLeft w:val="0"/>
                  <w:marRight w:val="0"/>
                  <w:marTop w:val="0"/>
                  <w:marBottom w:val="0"/>
                  <w:divBdr>
                    <w:top w:val="none" w:sz="0" w:space="0" w:color="auto"/>
                    <w:left w:val="none" w:sz="0" w:space="0" w:color="auto"/>
                    <w:bottom w:val="none" w:sz="0" w:space="0" w:color="auto"/>
                    <w:right w:val="none" w:sz="0" w:space="0" w:color="auto"/>
                  </w:divBdr>
                </w:div>
                <w:div w:id="584994392">
                  <w:marLeft w:val="0"/>
                  <w:marRight w:val="0"/>
                  <w:marTop w:val="0"/>
                  <w:marBottom w:val="0"/>
                  <w:divBdr>
                    <w:top w:val="none" w:sz="0" w:space="0" w:color="auto"/>
                    <w:left w:val="none" w:sz="0" w:space="0" w:color="auto"/>
                    <w:bottom w:val="none" w:sz="0" w:space="0" w:color="auto"/>
                    <w:right w:val="none" w:sz="0" w:space="0" w:color="auto"/>
                  </w:divBdr>
                </w:div>
                <w:div w:id="363480001">
                  <w:marLeft w:val="0"/>
                  <w:marRight w:val="0"/>
                  <w:marTop w:val="0"/>
                  <w:marBottom w:val="0"/>
                  <w:divBdr>
                    <w:top w:val="none" w:sz="0" w:space="0" w:color="auto"/>
                    <w:left w:val="none" w:sz="0" w:space="0" w:color="auto"/>
                    <w:bottom w:val="none" w:sz="0" w:space="0" w:color="auto"/>
                    <w:right w:val="none" w:sz="0" w:space="0" w:color="auto"/>
                  </w:divBdr>
                </w:div>
                <w:div w:id="1389185892">
                  <w:marLeft w:val="0"/>
                  <w:marRight w:val="0"/>
                  <w:marTop w:val="0"/>
                  <w:marBottom w:val="0"/>
                  <w:divBdr>
                    <w:top w:val="none" w:sz="0" w:space="0" w:color="auto"/>
                    <w:left w:val="none" w:sz="0" w:space="0" w:color="auto"/>
                    <w:bottom w:val="none" w:sz="0" w:space="0" w:color="auto"/>
                    <w:right w:val="none" w:sz="0" w:space="0" w:color="auto"/>
                  </w:divBdr>
                </w:div>
                <w:div w:id="1751350707">
                  <w:marLeft w:val="0"/>
                  <w:marRight w:val="0"/>
                  <w:marTop w:val="0"/>
                  <w:marBottom w:val="0"/>
                  <w:divBdr>
                    <w:top w:val="none" w:sz="0" w:space="0" w:color="auto"/>
                    <w:left w:val="none" w:sz="0" w:space="0" w:color="auto"/>
                    <w:bottom w:val="none" w:sz="0" w:space="0" w:color="auto"/>
                    <w:right w:val="none" w:sz="0" w:space="0" w:color="auto"/>
                  </w:divBdr>
                </w:div>
                <w:div w:id="1740397341">
                  <w:marLeft w:val="0"/>
                  <w:marRight w:val="0"/>
                  <w:marTop w:val="0"/>
                  <w:marBottom w:val="0"/>
                  <w:divBdr>
                    <w:top w:val="none" w:sz="0" w:space="0" w:color="auto"/>
                    <w:left w:val="none" w:sz="0" w:space="0" w:color="auto"/>
                    <w:bottom w:val="none" w:sz="0" w:space="0" w:color="auto"/>
                    <w:right w:val="none" w:sz="0" w:space="0" w:color="auto"/>
                  </w:divBdr>
                </w:div>
                <w:div w:id="452022812">
                  <w:marLeft w:val="0"/>
                  <w:marRight w:val="0"/>
                  <w:marTop w:val="0"/>
                  <w:marBottom w:val="0"/>
                  <w:divBdr>
                    <w:top w:val="none" w:sz="0" w:space="0" w:color="auto"/>
                    <w:left w:val="none" w:sz="0" w:space="0" w:color="auto"/>
                    <w:bottom w:val="none" w:sz="0" w:space="0" w:color="auto"/>
                    <w:right w:val="none" w:sz="0" w:space="0" w:color="auto"/>
                  </w:divBdr>
                </w:div>
                <w:div w:id="312105410">
                  <w:marLeft w:val="0"/>
                  <w:marRight w:val="0"/>
                  <w:marTop w:val="0"/>
                  <w:marBottom w:val="0"/>
                  <w:divBdr>
                    <w:top w:val="none" w:sz="0" w:space="0" w:color="auto"/>
                    <w:left w:val="none" w:sz="0" w:space="0" w:color="auto"/>
                    <w:bottom w:val="none" w:sz="0" w:space="0" w:color="auto"/>
                    <w:right w:val="none" w:sz="0" w:space="0" w:color="auto"/>
                  </w:divBdr>
                </w:div>
                <w:div w:id="278146617">
                  <w:marLeft w:val="0"/>
                  <w:marRight w:val="0"/>
                  <w:marTop w:val="0"/>
                  <w:marBottom w:val="0"/>
                  <w:divBdr>
                    <w:top w:val="none" w:sz="0" w:space="0" w:color="auto"/>
                    <w:left w:val="none" w:sz="0" w:space="0" w:color="auto"/>
                    <w:bottom w:val="none" w:sz="0" w:space="0" w:color="auto"/>
                    <w:right w:val="none" w:sz="0" w:space="0" w:color="auto"/>
                  </w:divBdr>
                </w:div>
                <w:div w:id="1133720284">
                  <w:marLeft w:val="0"/>
                  <w:marRight w:val="0"/>
                  <w:marTop w:val="0"/>
                  <w:marBottom w:val="0"/>
                  <w:divBdr>
                    <w:top w:val="none" w:sz="0" w:space="0" w:color="auto"/>
                    <w:left w:val="none" w:sz="0" w:space="0" w:color="auto"/>
                    <w:bottom w:val="none" w:sz="0" w:space="0" w:color="auto"/>
                    <w:right w:val="none" w:sz="0" w:space="0" w:color="auto"/>
                  </w:divBdr>
                </w:div>
                <w:div w:id="728268017">
                  <w:marLeft w:val="0"/>
                  <w:marRight w:val="0"/>
                  <w:marTop w:val="0"/>
                  <w:marBottom w:val="0"/>
                  <w:divBdr>
                    <w:top w:val="none" w:sz="0" w:space="0" w:color="auto"/>
                    <w:left w:val="none" w:sz="0" w:space="0" w:color="auto"/>
                    <w:bottom w:val="none" w:sz="0" w:space="0" w:color="auto"/>
                    <w:right w:val="none" w:sz="0" w:space="0" w:color="auto"/>
                  </w:divBdr>
                </w:div>
                <w:div w:id="1156913988">
                  <w:marLeft w:val="0"/>
                  <w:marRight w:val="0"/>
                  <w:marTop w:val="0"/>
                  <w:marBottom w:val="0"/>
                  <w:divBdr>
                    <w:top w:val="none" w:sz="0" w:space="0" w:color="auto"/>
                    <w:left w:val="none" w:sz="0" w:space="0" w:color="auto"/>
                    <w:bottom w:val="none" w:sz="0" w:space="0" w:color="auto"/>
                    <w:right w:val="none" w:sz="0" w:space="0" w:color="auto"/>
                  </w:divBdr>
                </w:div>
                <w:div w:id="428239772">
                  <w:marLeft w:val="0"/>
                  <w:marRight w:val="0"/>
                  <w:marTop w:val="0"/>
                  <w:marBottom w:val="0"/>
                  <w:divBdr>
                    <w:top w:val="none" w:sz="0" w:space="0" w:color="auto"/>
                    <w:left w:val="none" w:sz="0" w:space="0" w:color="auto"/>
                    <w:bottom w:val="none" w:sz="0" w:space="0" w:color="auto"/>
                    <w:right w:val="none" w:sz="0" w:space="0" w:color="auto"/>
                  </w:divBdr>
                </w:div>
                <w:div w:id="1957760209">
                  <w:marLeft w:val="0"/>
                  <w:marRight w:val="0"/>
                  <w:marTop w:val="0"/>
                  <w:marBottom w:val="0"/>
                  <w:divBdr>
                    <w:top w:val="none" w:sz="0" w:space="0" w:color="auto"/>
                    <w:left w:val="none" w:sz="0" w:space="0" w:color="auto"/>
                    <w:bottom w:val="none" w:sz="0" w:space="0" w:color="auto"/>
                    <w:right w:val="none" w:sz="0" w:space="0" w:color="auto"/>
                  </w:divBdr>
                </w:div>
                <w:div w:id="1131511536">
                  <w:marLeft w:val="0"/>
                  <w:marRight w:val="0"/>
                  <w:marTop w:val="0"/>
                  <w:marBottom w:val="0"/>
                  <w:divBdr>
                    <w:top w:val="none" w:sz="0" w:space="0" w:color="auto"/>
                    <w:left w:val="none" w:sz="0" w:space="0" w:color="auto"/>
                    <w:bottom w:val="none" w:sz="0" w:space="0" w:color="auto"/>
                    <w:right w:val="none" w:sz="0" w:space="0" w:color="auto"/>
                  </w:divBdr>
                </w:div>
                <w:div w:id="1805854968">
                  <w:marLeft w:val="0"/>
                  <w:marRight w:val="0"/>
                  <w:marTop w:val="0"/>
                  <w:marBottom w:val="0"/>
                  <w:divBdr>
                    <w:top w:val="none" w:sz="0" w:space="0" w:color="auto"/>
                    <w:left w:val="none" w:sz="0" w:space="0" w:color="auto"/>
                    <w:bottom w:val="none" w:sz="0" w:space="0" w:color="auto"/>
                    <w:right w:val="none" w:sz="0" w:space="0" w:color="auto"/>
                  </w:divBdr>
                </w:div>
                <w:div w:id="1046100980">
                  <w:marLeft w:val="0"/>
                  <w:marRight w:val="0"/>
                  <w:marTop w:val="0"/>
                  <w:marBottom w:val="0"/>
                  <w:divBdr>
                    <w:top w:val="none" w:sz="0" w:space="0" w:color="auto"/>
                    <w:left w:val="none" w:sz="0" w:space="0" w:color="auto"/>
                    <w:bottom w:val="none" w:sz="0" w:space="0" w:color="auto"/>
                    <w:right w:val="none" w:sz="0" w:space="0" w:color="auto"/>
                  </w:divBdr>
                </w:div>
                <w:div w:id="350033264">
                  <w:marLeft w:val="0"/>
                  <w:marRight w:val="0"/>
                  <w:marTop w:val="0"/>
                  <w:marBottom w:val="0"/>
                  <w:divBdr>
                    <w:top w:val="none" w:sz="0" w:space="0" w:color="auto"/>
                    <w:left w:val="none" w:sz="0" w:space="0" w:color="auto"/>
                    <w:bottom w:val="none" w:sz="0" w:space="0" w:color="auto"/>
                    <w:right w:val="none" w:sz="0" w:space="0" w:color="auto"/>
                  </w:divBdr>
                </w:div>
                <w:div w:id="2042585827">
                  <w:marLeft w:val="0"/>
                  <w:marRight w:val="0"/>
                  <w:marTop w:val="0"/>
                  <w:marBottom w:val="0"/>
                  <w:divBdr>
                    <w:top w:val="none" w:sz="0" w:space="0" w:color="auto"/>
                    <w:left w:val="none" w:sz="0" w:space="0" w:color="auto"/>
                    <w:bottom w:val="none" w:sz="0" w:space="0" w:color="auto"/>
                    <w:right w:val="none" w:sz="0" w:space="0" w:color="auto"/>
                  </w:divBdr>
                </w:div>
                <w:div w:id="964236478">
                  <w:marLeft w:val="0"/>
                  <w:marRight w:val="0"/>
                  <w:marTop w:val="0"/>
                  <w:marBottom w:val="0"/>
                  <w:divBdr>
                    <w:top w:val="none" w:sz="0" w:space="0" w:color="auto"/>
                    <w:left w:val="none" w:sz="0" w:space="0" w:color="auto"/>
                    <w:bottom w:val="none" w:sz="0" w:space="0" w:color="auto"/>
                    <w:right w:val="none" w:sz="0" w:space="0" w:color="auto"/>
                  </w:divBdr>
                </w:div>
                <w:div w:id="1179079360">
                  <w:marLeft w:val="0"/>
                  <w:marRight w:val="0"/>
                  <w:marTop w:val="0"/>
                  <w:marBottom w:val="0"/>
                  <w:divBdr>
                    <w:top w:val="none" w:sz="0" w:space="0" w:color="auto"/>
                    <w:left w:val="none" w:sz="0" w:space="0" w:color="auto"/>
                    <w:bottom w:val="none" w:sz="0" w:space="0" w:color="auto"/>
                    <w:right w:val="none" w:sz="0" w:space="0" w:color="auto"/>
                  </w:divBdr>
                </w:div>
                <w:div w:id="584266224">
                  <w:marLeft w:val="0"/>
                  <w:marRight w:val="0"/>
                  <w:marTop w:val="0"/>
                  <w:marBottom w:val="0"/>
                  <w:divBdr>
                    <w:top w:val="none" w:sz="0" w:space="0" w:color="auto"/>
                    <w:left w:val="none" w:sz="0" w:space="0" w:color="auto"/>
                    <w:bottom w:val="none" w:sz="0" w:space="0" w:color="auto"/>
                    <w:right w:val="none" w:sz="0" w:space="0" w:color="auto"/>
                  </w:divBdr>
                </w:div>
                <w:div w:id="1427269581">
                  <w:marLeft w:val="0"/>
                  <w:marRight w:val="0"/>
                  <w:marTop w:val="0"/>
                  <w:marBottom w:val="0"/>
                  <w:divBdr>
                    <w:top w:val="none" w:sz="0" w:space="0" w:color="auto"/>
                    <w:left w:val="none" w:sz="0" w:space="0" w:color="auto"/>
                    <w:bottom w:val="none" w:sz="0" w:space="0" w:color="auto"/>
                    <w:right w:val="none" w:sz="0" w:space="0" w:color="auto"/>
                  </w:divBdr>
                </w:div>
                <w:div w:id="1405910651">
                  <w:marLeft w:val="0"/>
                  <w:marRight w:val="0"/>
                  <w:marTop w:val="0"/>
                  <w:marBottom w:val="0"/>
                  <w:divBdr>
                    <w:top w:val="none" w:sz="0" w:space="0" w:color="auto"/>
                    <w:left w:val="none" w:sz="0" w:space="0" w:color="auto"/>
                    <w:bottom w:val="none" w:sz="0" w:space="0" w:color="auto"/>
                    <w:right w:val="none" w:sz="0" w:space="0" w:color="auto"/>
                  </w:divBdr>
                </w:div>
                <w:div w:id="1619725041">
                  <w:marLeft w:val="0"/>
                  <w:marRight w:val="0"/>
                  <w:marTop w:val="0"/>
                  <w:marBottom w:val="0"/>
                  <w:divBdr>
                    <w:top w:val="none" w:sz="0" w:space="0" w:color="auto"/>
                    <w:left w:val="none" w:sz="0" w:space="0" w:color="auto"/>
                    <w:bottom w:val="none" w:sz="0" w:space="0" w:color="auto"/>
                    <w:right w:val="none" w:sz="0" w:space="0" w:color="auto"/>
                  </w:divBdr>
                </w:div>
                <w:div w:id="1026519732">
                  <w:marLeft w:val="0"/>
                  <w:marRight w:val="0"/>
                  <w:marTop w:val="0"/>
                  <w:marBottom w:val="0"/>
                  <w:divBdr>
                    <w:top w:val="none" w:sz="0" w:space="0" w:color="auto"/>
                    <w:left w:val="none" w:sz="0" w:space="0" w:color="auto"/>
                    <w:bottom w:val="none" w:sz="0" w:space="0" w:color="auto"/>
                    <w:right w:val="none" w:sz="0" w:space="0" w:color="auto"/>
                  </w:divBdr>
                </w:div>
                <w:div w:id="525942433">
                  <w:marLeft w:val="0"/>
                  <w:marRight w:val="0"/>
                  <w:marTop w:val="0"/>
                  <w:marBottom w:val="0"/>
                  <w:divBdr>
                    <w:top w:val="none" w:sz="0" w:space="0" w:color="auto"/>
                    <w:left w:val="none" w:sz="0" w:space="0" w:color="auto"/>
                    <w:bottom w:val="none" w:sz="0" w:space="0" w:color="auto"/>
                    <w:right w:val="none" w:sz="0" w:space="0" w:color="auto"/>
                  </w:divBdr>
                </w:div>
                <w:div w:id="773212970">
                  <w:marLeft w:val="0"/>
                  <w:marRight w:val="0"/>
                  <w:marTop w:val="0"/>
                  <w:marBottom w:val="0"/>
                  <w:divBdr>
                    <w:top w:val="none" w:sz="0" w:space="0" w:color="auto"/>
                    <w:left w:val="none" w:sz="0" w:space="0" w:color="auto"/>
                    <w:bottom w:val="none" w:sz="0" w:space="0" w:color="auto"/>
                    <w:right w:val="none" w:sz="0" w:space="0" w:color="auto"/>
                  </w:divBdr>
                </w:div>
                <w:div w:id="381095149">
                  <w:marLeft w:val="0"/>
                  <w:marRight w:val="0"/>
                  <w:marTop w:val="0"/>
                  <w:marBottom w:val="0"/>
                  <w:divBdr>
                    <w:top w:val="none" w:sz="0" w:space="0" w:color="auto"/>
                    <w:left w:val="none" w:sz="0" w:space="0" w:color="auto"/>
                    <w:bottom w:val="none" w:sz="0" w:space="0" w:color="auto"/>
                    <w:right w:val="none" w:sz="0" w:space="0" w:color="auto"/>
                  </w:divBdr>
                </w:div>
                <w:div w:id="2049068119">
                  <w:marLeft w:val="0"/>
                  <w:marRight w:val="0"/>
                  <w:marTop w:val="0"/>
                  <w:marBottom w:val="0"/>
                  <w:divBdr>
                    <w:top w:val="none" w:sz="0" w:space="0" w:color="auto"/>
                    <w:left w:val="none" w:sz="0" w:space="0" w:color="auto"/>
                    <w:bottom w:val="none" w:sz="0" w:space="0" w:color="auto"/>
                    <w:right w:val="none" w:sz="0" w:space="0" w:color="auto"/>
                  </w:divBdr>
                </w:div>
                <w:div w:id="1281034883">
                  <w:marLeft w:val="0"/>
                  <w:marRight w:val="0"/>
                  <w:marTop w:val="0"/>
                  <w:marBottom w:val="0"/>
                  <w:divBdr>
                    <w:top w:val="none" w:sz="0" w:space="0" w:color="auto"/>
                    <w:left w:val="none" w:sz="0" w:space="0" w:color="auto"/>
                    <w:bottom w:val="none" w:sz="0" w:space="0" w:color="auto"/>
                    <w:right w:val="none" w:sz="0" w:space="0" w:color="auto"/>
                  </w:divBdr>
                </w:div>
                <w:div w:id="1477842845">
                  <w:marLeft w:val="0"/>
                  <w:marRight w:val="0"/>
                  <w:marTop w:val="0"/>
                  <w:marBottom w:val="0"/>
                  <w:divBdr>
                    <w:top w:val="none" w:sz="0" w:space="0" w:color="auto"/>
                    <w:left w:val="none" w:sz="0" w:space="0" w:color="auto"/>
                    <w:bottom w:val="none" w:sz="0" w:space="0" w:color="auto"/>
                    <w:right w:val="none" w:sz="0" w:space="0" w:color="auto"/>
                  </w:divBdr>
                </w:div>
                <w:div w:id="1962029703">
                  <w:marLeft w:val="0"/>
                  <w:marRight w:val="0"/>
                  <w:marTop w:val="0"/>
                  <w:marBottom w:val="0"/>
                  <w:divBdr>
                    <w:top w:val="none" w:sz="0" w:space="0" w:color="auto"/>
                    <w:left w:val="none" w:sz="0" w:space="0" w:color="auto"/>
                    <w:bottom w:val="none" w:sz="0" w:space="0" w:color="auto"/>
                    <w:right w:val="none" w:sz="0" w:space="0" w:color="auto"/>
                  </w:divBdr>
                </w:div>
                <w:div w:id="1954167018">
                  <w:marLeft w:val="0"/>
                  <w:marRight w:val="0"/>
                  <w:marTop w:val="0"/>
                  <w:marBottom w:val="0"/>
                  <w:divBdr>
                    <w:top w:val="none" w:sz="0" w:space="0" w:color="auto"/>
                    <w:left w:val="none" w:sz="0" w:space="0" w:color="auto"/>
                    <w:bottom w:val="none" w:sz="0" w:space="0" w:color="auto"/>
                    <w:right w:val="none" w:sz="0" w:space="0" w:color="auto"/>
                  </w:divBdr>
                </w:div>
                <w:div w:id="1889875806">
                  <w:marLeft w:val="0"/>
                  <w:marRight w:val="0"/>
                  <w:marTop w:val="0"/>
                  <w:marBottom w:val="0"/>
                  <w:divBdr>
                    <w:top w:val="none" w:sz="0" w:space="0" w:color="auto"/>
                    <w:left w:val="none" w:sz="0" w:space="0" w:color="auto"/>
                    <w:bottom w:val="none" w:sz="0" w:space="0" w:color="auto"/>
                    <w:right w:val="none" w:sz="0" w:space="0" w:color="auto"/>
                  </w:divBdr>
                </w:div>
                <w:div w:id="769281630">
                  <w:marLeft w:val="0"/>
                  <w:marRight w:val="0"/>
                  <w:marTop w:val="0"/>
                  <w:marBottom w:val="0"/>
                  <w:divBdr>
                    <w:top w:val="none" w:sz="0" w:space="0" w:color="auto"/>
                    <w:left w:val="none" w:sz="0" w:space="0" w:color="auto"/>
                    <w:bottom w:val="none" w:sz="0" w:space="0" w:color="auto"/>
                    <w:right w:val="none" w:sz="0" w:space="0" w:color="auto"/>
                  </w:divBdr>
                </w:div>
                <w:div w:id="376128347">
                  <w:marLeft w:val="0"/>
                  <w:marRight w:val="0"/>
                  <w:marTop w:val="0"/>
                  <w:marBottom w:val="0"/>
                  <w:divBdr>
                    <w:top w:val="none" w:sz="0" w:space="0" w:color="auto"/>
                    <w:left w:val="none" w:sz="0" w:space="0" w:color="auto"/>
                    <w:bottom w:val="none" w:sz="0" w:space="0" w:color="auto"/>
                    <w:right w:val="none" w:sz="0" w:space="0" w:color="auto"/>
                  </w:divBdr>
                </w:div>
                <w:div w:id="599292283">
                  <w:marLeft w:val="0"/>
                  <w:marRight w:val="0"/>
                  <w:marTop w:val="0"/>
                  <w:marBottom w:val="0"/>
                  <w:divBdr>
                    <w:top w:val="none" w:sz="0" w:space="0" w:color="auto"/>
                    <w:left w:val="none" w:sz="0" w:space="0" w:color="auto"/>
                    <w:bottom w:val="none" w:sz="0" w:space="0" w:color="auto"/>
                    <w:right w:val="none" w:sz="0" w:space="0" w:color="auto"/>
                  </w:divBdr>
                </w:div>
                <w:div w:id="2103143508">
                  <w:marLeft w:val="0"/>
                  <w:marRight w:val="0"/>
                  <w:marTop w:val="0"/>
                  <w:marBottom w:val="0"/>
                  <w:divBdr>
                    <w:top w:val="none" w:sz="0" w:space="0" w:color="auto"/>
                    <w:left w:val="none" w:sz="0" w:space="0" w:color="auto"/>
                    <w:bottom w:val="none" w:sz="0" w:space="0" w:color="auto"/>
                    <w:right w:val="none" w:sz="0" w:space="0" w:color="auto"/>
                  </w:divBdr>
                </w:div>
                <w:div w:id="1854419713">
                  <w:marLeft w:val="0"/>
                  <w:marRight w:val="0"/>
                  <w:marTop w:val="0"/>
                  <w:marBottom w:val="0"/>
                  <w:divBdr>
                    <w:top w:val="none" w:sz="0" w:space="0" w:color="auto"/>
                    <w:left w:val="none" w:sz="0" w:space="0" w:color="auto"/>
                    <w:bottom w:val="none" w:sz="0" w:space="0" w:color="auto"/>
                    <w:right w:val="none" w:sz="0" w:space="0" w:color="auto"/>
                  </w:divBdr>
                </w:div>
                <w:div w:id="982152131">
                  <w:marLeft w:val="0"/>
                  <w:marRight w:val="0"/>
                  <w:marTop w:val="0"/>
                  <w:marBottom w:val="0"/>
                  <w:divBdr>
                    <w:top w:val="none" w:sz="0" w:space="0" w:color="auto"/>
                    <w:left w:val="none" w:sz="0" w:space="0" w:color="auto"/>
                    <w:bottom w:val="none" w:sz="0" w:space="0" w:color="auto"/>
                    <w:right w:val="none" w:sz="0" w:space="0" w:color="auto"/>
                  </w:divBdr>
                </w:div>
                <w:div w:id="768041026">
                  <w:marLeft w:val="0"/>
                  <w:marRight w:val="0"/>
                  <w:marTop w:val="0"/>
                  <w:marBottom w:val="0"/>
                  <w:divBdr>
                    <w:top w:val="none" w:sz="0" w:space="0" w:color="auto"/>
                    <w:left w:val="none" w:sz="0" w:space="0" w:color="auto"/>
                    <w:bottom w:val="none" w:sz="0" w:space="0" w:color="auto"/>
                    <w:right w:val="none" w:sz="0" w:space="0" w:color="auto"/>
                  </w:divBdr>
                </w:div>
                <w:div w:id="1761487224">
                  <w:marLeft w:val="0"/>
                  <w:marRight w:val="0"/>
                  <w:marTop w:val="0"/>
                  <w:marBottom w:val="0"/>
                  <w:divBdr>
                    <w:top w:val="none" w:sz="0" w:space="0" w:color="auto"/>
                    <w:left w:val="none" w:sz="0" w:space="0" w:color="auto"/>
                    <w:bottom w:val="none" w:sz="0" w:space="0" w:color="auto"/>
                    <w:right w:val="none" w:sz="0" w:space="0" w:color="auto"/>
                  </w:divBdr>
                </w:div>
                <w:div w:id="112136158">
                  <w:marLeft w:val="0"/>
                  <w:marRight w:val="0"/>
                  <w:marTop w:val="0"/>
                  <w:marBottom w:val="0"/>
                  <w:divBdr>
                    <w:top w:val="none" w:sz="0" w:space="0" w:color="auto"/>
                    <w:left w:val="none" w:sz="0" w:space="0" w:color="auto"/>
                    <w:bottom w:val="none" w:sz="0" w:space="0" w:color="auto"/>
                    <w:right w:val="none" w:sz="0" w:space="0" w:color="auto"/>
                  </w:divBdr>
                </w:div>
                <w:div w:id="891501100">
                  <w:marLeft w:val="0"/>
                  <w:marRight w:val="0"/>
                  <w:marTop w:val="0"/>
                  <w:marBottom w:val="0"/>
                  <w:divBdr>
                    <w:top w:val="none" w:sz="0" w:space="0" w:color="auto"/>
                    <w:left w:val="none" w:sz="0" w:space="0" w:color="auto"/>
                    <w:bottom w:val="none" w:sz="0" w:space="0" w:color="auto"/>
                    <w:right w:val="none" w:sz="0" w:space="0" w:color="auto"/>
                  </w:divBdr>
                </w:div>
                <w:div w:id="1259484765">
                  <w:marLeft w:val="0"/>
                  <w:marRight w:val="0"/>
                  <w:marTop w:val="0"/>
                  <w:marBottom w:val="0"/>
                  <w:divBdr>
                    <w:top w:val="none" w:sz="0" w:space="0" w:color="auto"/>
                    <w:left w:val="none" w:sz="0" w:space="0" w:color="auto"/>
                    <w:bottom w:val="none" w:sz="0" w:space="0" w:color="auto"/>
                    <w:right w:val="none" w:sz="0" w:space="0" w:color="auto"/>
                  </w:divBdr>
                </w:div>
                <w:div w:id="328406022">
                  <w:marLeft w:val="0"/>
                  <w:marRight w:val="0"/>
                  <w:marTop w:val="0"/>
                  <w:marBottom w:val="0"/>
                  <w:divBdr>
                    <w:top w:val="none" w:sz="0" w:space="0" w:color="auto"/>
                    <w:left w:val="none" w:sz="0" w:space="0" w:color="auto"/>
                    <w:bottom w:val="none" w:sz="0" w:space="0" w:color="auto"/>
                    <w:right w:val="none" w:sz="0" w:space="0" w:color="auto"/>
                  </w:divBdr>
                </w:div>
                <w:div w:id="1068066640">
                  <w:marLeft w:val="0"/>
                  <w:marRight w:val="0"/>
                  <w:marTop w:val="0"/>
                  <w:marBottom w:val="0"/>
                  <w:divBdr>
                    <w:top w:val="none" w:sz="0" w:space="0" w:color="auto"/>
                    <w:left w:val="none" w:sz="0" w:space="0" w:color="auto"/>
                    <w:bottom w:val="none" w:sz="0" w:space="0" w:color="auto"/>
                    <w:right w:val="none" w:sz="0" w:space="0" w:color="auto"/>
                  </w:divBdr>
                </w:div>
                <w:div w:id="549851993">
                  <w:marLeft w:val="0"/>
                  <w:marRight w:val="0"/>
                  <w:marTop w:val="0"/>
                  <w:marBottom w:val="0"/>
                  <w:divBdr>
                    <w:top w:val="none" w:sz="0" w:space="0" w:color="auto"/>
                    <w:left w:val="none" w:sz="0" w:space="0" w:color="auto"/>
                    <w:bottom w:val="none" w:sz="0" w:space="0" w:color="auto"/>
                    <w:right w:val="none" w:sz="0" w:space="0" w:color="auto"/>
                  </w:divBdr>
                </w:div>
                <w:div w:id="1327899464">
                  <w:marLeft w:val="0"/>
                  <w:marRight w:val="0"/>
                  <w:marTop w:val="0"/>
                  <w:marBottom w:val="0"/>
                  <w:divBdr>
                    <w:top w:val="none" w:sz="0" w:space="0" w:color="auto"/>
                    <w:left w:val="none" w:sz="0" w:space="0" w:color="auto"/>
                    <w:bottom w:val="none" w:sz="0" w:space="0" w:color="auto"/>
                    <w:right w:val="none" w:sz="0" w:space="0" w:color="auto"/>
                  </w:divBdr>
                </w:div>
                <w:div w:id="246039689">
                  <w:marLeft w:val="0"/>
                  <w:marRight w:val="0"/>
                  <w:marTop w:val="0"/>
                  <w:marBottom w:val="0"/>
                  <w:divBdr>
                    <w:top w:val="none" w:sz="0" w:space="0" w:color="auto"/>
                    <w:left w:val="none" w:sz="0" w:space="0" w:color="auto"/>
                    <w:bottom w:val="none" w:sz="0" w:space="0" w:color="auto"/>
                    <w:right w:val="none" w:sz="0" w:space="0" w:color="auto"/>
                  </w:divBdr>
                </w:div>
                <w:div w:id="1203132364">
                  <w:marLeft w:val="0"/>
                  <w:marRight w:val="0"/>
                  <w:marTop w:val="0"/>
                  <w:marBottom w:val="0"/>
                  <w:divBdr>
                    <w:top w:val="none" w:sz="0" w:space="0" w:color="auto"/>
                    <w:left w:val="none" w:sz="0" w:space="0" w:color="auto"/>
                    <w:bottom w:val="none" w:sz="0" w:space="0" w:color="auto"/>
                    <w:right w:val="none" w:sz="0" w:space="0" w:color="auto"/>
                  </w:divBdr>
                </w:div>
                <w:div w:id="1644919293">
                  <w:marLeft w:val="0"/>
                  <w:marRight w:val="0"/>
                  <w:marTop w:val="0"/>
                  <w:marBottom w:val="0"/>
                  <w:divBdr>
                    <w:top w:val="none" w:sz="0" w:space="0" w:color="auto"/>
                    <w:left w:val="none" w:sz="0" w:space="0" w:color="auto"/>
                    <w:bottom w:val="none" w:sz="0" w:space="0" w:color="auto"/>
                    <w:right w:val="none" w:sz="0" w:space="0" w:color="auto"/>
                  </w:divBdr>
                </w:div>
                <w:div w:id="156583342">
                  <w:marLeft w:val="0"/>
                  <w:marRight w:val="0"/>
                  <w:marTop w:val="0"/>
                  <w:marBottom w:val="0"/>
                  <w:divBdr>
                    <w:top w:val="none" w:sz="0" w:space="0" w:color="auto"/>
                    <w:left w:val="none" w:sz="0" w:space="0" w:color="auto"/>
                    <w:bottom w:val="none" w:sz="0" w:space="0" w:color="auto"/>
                    <w:right w:val="none" w:sz="0" w:space="0" w:color="auto"/>
                  </w:divBdr>
                </w:div>
                <w:div w:id="1294867308">
                  <w:marLeft w:val="0"/>
                  <w:marRight w:val="0"/>
                  <w:marTop w:val="0"/>
                  <w:marBottom w:val="0"/>
                  <w:divBdr>
                    <w:top w:val="none" w:sz="0" w:space="0" w:color="auto"/>
                    <w:left w:val="none" w:sz="0" w:space="0" w:color="auto"/>
                    <w:bottom w:val="none" w:sz="0" w:space="0" w:color="auto"/>
                    <w:right w:val="none" w:sz="0" w:space="0" w:color="auto"/>
                  </w:divBdr>
                </w:div>
                <w:div w:id="74933744">
                  <w:marLeft w:val="0"/>
                  <w:marRight w:val="0"/>
                  <w:marTop w:val="0"/>
                  <w:marBottom w:val="0"/>
                  <w:divBdr>
                    <w:top w:val="none" w:sz="0" w:space="0" w:color="auto"/>
                    <w:left w:val="none" w:sz="0" w:space="0" w:color="auto"/>
                    <w:bottom w:val="none" w:sz="0" w:space="0" w:color="auto"/>
                    <w:right w:val="none" w:sz="0" w:space="0" w:color="auto"/>
                  </w:divBdr>
                </w:div>
                <w:div w:id="1107696554">
                  <w:marLeft w:val="0"/>
                  <w:marRight w:val="0"/>
                  <w:marTop w:val="0"/>
                  <w:marBottom w:val="0"/>
                  <w:divBdr>
                    <w:top w:val="none" w:sz="0" w:space="0" w:color="auto"/>
                    <w:left w:val="none" w:sz="0" w:space="0" w:color="auto"/>
                    <w:bottom w:val="none" w:sz="0" w:space="0" w:color="auto"/>
                    <w:right w:val="none" w:sz="0" w:space="0" w:color="auto"/>
                  </w:divBdr>
                </w:div>
                <w:div w:id="1393385970">
                  <w:marLeft w:val="0"/>
                  <w:marRight w:val="0"/>
                  <w:marTop w:val="0"/>
                  <w:marBottom w:val="0"/>
                  <w:divBdr>
                    <w:top w:val="none" w:sz="0" w:space="0" w:color="auto"/>
                    <w:left w:val="none" w:sz="0" w:space="0" w:color="auto"/>
                    <w:bottom w:val="none" w:sz="0" w:space="0" w:color="auto"/>
                    <w:right w:val="none" w:sz="0" w:space="0" w:color="auto"/>
                  </w:divBdr>
                </w:div>
                <w:div w:id="775100272">
                  <w:marLeft w:val="0"/>
                  <w:marRight w:val="0"/>
                  <w:marTop w:val="0"/>
                  <w:marBottom w:val="0"/>
                  <w:divBdr>
                    <w:top w:val="none" w:sz="0" w:space="0" w:color="auto"/>
                    <w:left w:val="none" w:sz="0" w:space="0" w:color="auto"/>
                    <w:bottom w:val="none" w:sz="0" w:space="0" w:color="auto"/>
                    <w:right w:val="none" w:sz="0" w:space="0" w:color="auto"/>
                  </w:divBdr>
                </w:div>
                <w:div w:id="581724542">
                  <w:marLeft w:val="0"/>
                  <w:marRight w:val="0"/>
                  <w:marTop w:val="0"/>
                  <w:marBottom w:val="0"/>
                  <w:divBdr>
                    <w:top w:val="none" w:sz="0" w:space="0" w:color="auto"/>
                    <w:left w:val="none" w:sz="0" w:space="0" w:color="auto"/>
                    <w:bottom w:val="none" w:sz="0" w:space="0" w:color="auto"/>
                    <w:right w:val="none" w:sz="0" w:space="0" w:color="auto"/>
                  </w:divBdr>
                </w:div>
                <w:div w:id="1015692917">
                  <w:marLeft w:val="0"/>
                  <w:marRight w:val="0"/>
                  <w:marTop w:val="0"/>
                  <w:marBottom w:val="0"/>
                  <w:divBdr>
                    <w:top w:val="none" w:sz="0" w:space="0" w:color="auto"/>
                    <w:left w:val="none" w:sz="0" w:space="0" w:color="auto"/>
                    <w:bottom w:val="none" w:sz="0" w:space="0" w:color="auto"/>
                    <w:right w:val="none" w:sz="0" w:space="0" w:color="auto"/>
                  </w:divBdr>
                </w:div>
                <w:div w:id="889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522561">
          <w:marLeft w:val="0"/>
          <w:marRight w:val="0"/>
          <w:marTop w:val="15"/>
          <w:marBottom w:val="0"/>
          <w:divBdr>
            <w:top w:val="single" w:sz="48" w:space="0" w:color="auto"/>
            <w:left w:val="single" w:sz="48" w:space="0" w:color="auto"/>
            <w:bottom w:val="single" w:sz="48" w:space="0" w:color="auto"/>
            <w:right w:val="single" w:sz="48" w:space="0" w:color="auto"/>
          </w:divBdr>
          <w:divsChild>
            <w:div w:id="1245803510">
              <w:marLeft w:val="0"/>
              <w:marRight w:val="0"/>
              <w:marTop w:val="0"/>
              <w:marBottom w:val="0"/>
              <w:divBdr>
                <w:top w:val="none" w:sz="0" w:space="0" w:color="auto"/>
                <w:left w:val="none" w:sz="0" w:space="0" w:color="auto"/>
                <w:bottom w:val="none" w:sz="0" w:space="0" w:color="auto"/>
                <w:right w:val="none" w:sz="0" w:space="0" w:color="auto"/>
              </w:divBdr>
              <w:divsChild>
                <w:div w:id="1974211469">
                  <w:marLeft w:val="0"/>
                  <w:marRight w:val="0"/>
                  <w:marTop w:val="0"/>
                  <w:marBottom w:val="0"/>
                  <w:divBdr>
                    <w:top w:val="none" w:sz="0" w:space="0" w:color="auto"/>
                    <w:left w:val="none" w:sz="0" w:space="0" w:color="auto"/>
                    <w:bottom w:val="none" w:sz="0" w:space="0" w:color="auto"/>
                    <w:right w:val="none" w:sz="0" w:space="0" w:color="auto"/>
                  </w:divBdr>
                </w:div>
                <w:div w:id="257518806">
                  <w:marLeft w:val="0"/>
                  <w:marRight w:val="0"/>
                  <w:marTop w:val="0"/>
                  <w:marBottom w:val="0"/>
                  <w:divBdr>
                    <w:top w:val="none" w:sz="0" w:space="0" w:color="auto"/>
                    <w:left w:val="none" w:sz="0" w:space="0" w:color="auto"/>
                    <w:bottom w:val="none" w:sz="0" w:space="0" w:color="auto"/>
                    <w:right w:val="none" w:sz="0" w:space="0" w:color="auto"/>
                  </w:divBdr>
                </w:div>
                <w:div w:id="2102138893">
                  <w:marLeft w:val="0"/>
                  <w:marRight w:val="0"/>
                  <w:marTop w:val="0"/>
                  <w:marBottom w:val="0"/>
                  <w:divBdr>
                    <w:top w:val="none" w:sz="0" w:space="0" w:color="auto"/>
                    <w:left w:val="none" w:sz="0" w:space="0" w:color="auto"/>
                    <w:bottom w:val="none" w:sz="0" w:space="0" w:color="auto"/>
                    <w:right w:val="none" w:sz="0" w:space="0" w:color="auto"/>
                  </w:divBdr>
                </w:div>
                <w:div w:id="808017456">
                  <w:marLeft w:val="0"/>
                  <w:marRight w:val="0"/>
                  <w:marTop w:val="0"/>
                  <w:marBottom w:val="0"/>
                  <w:divBdr>
                    <w:top w:val="none" w:sz="0" w:space="0" w:color="auto"/>
                    <w:left w:val="none" w:sz="0" w:space="0" w:color="auto"/>
                    <w:bottom w:val="none" w:sz="0" w:space="0" w:color="auto"/>
                    <w:right w:val="none" w:sz="0" w:space="0" w:color="auto"/>
                  </w:divBdr>
                </w:div>
                <w:div w:id="2058773624">
                  <w:marLeft w:val="0"/>
                  <w:marRight w:val="0"/>
                  <w:marTop w:val="0"/>
                  <w:marBottom w:val="0"/>
                  <w:divBdr>
                    <w:top w:val="none" w:sz="0" w:space="0" w:color="auto"/>
                    <w:left w:val="none" w:sz="0" w:space="0" w:color="auto"/>
                    <w:bottom w:val="none" w:sz="0" w:space="0" w:color="auto"/>
                    <w:right w:val="none" w:sz="0" w:space="0" w:color="auto"/>
                  </w:divBdr>
                </w:div>
                <w:div w:id="75832211">
                  <w:marLeft w:val="0"/>
                  <w:marRight w:val="0"/>
                  <w:marTop w:val="0"/>
                  <w:marBottom w:val="0"/>
                  <w:divBdr>
                    <w:top w:val="none" w:sz="0" w:space="0" w:color="auto"/>
                    <w:left w:val="none" w:sz="0" w:space="0" w:color="auto"/>
                    <w:bottom w:val="none" w:sz="0" w:space="0" w:color="auto"/>
                    <w:right w:val="none" w:sz="0" w:space="0" w:color="auto"/>
                  </w:divBdr>
                </w:div>
                <w:div w:id="1427730565">
                  <w:marLeft w:val="0"/>
                  <w:marRight w:val="0"/>
                  <w:marTop w:val="0"/>
                  <w:marBottom w:val="0"/>
                  <w:divBdr>
                    <w:top w:val="none" w:sz="0" w:space="0" w:color="auto"/>
                    <w:left w:val="none" w:sz="0" w:space="0" w:color="auto"/>
                    <w:bottom w:val="none" w:sz="0" w:space="0" w:color="auto"/>
                    <w:right w:val="none" w:sz="0" w:space="0" w:color="auto"/>
                  </w:divBdr>
                </w:div>
                <w:div w:id="937327706">
                  <w:marLeft w:val="0"/>
                  <w:marRight w:val="0"/>
                  <w:marTop w:val="0"/>
                  <w:marBottom w:val="0"/>
                  <w:divBdr>
                    <w:top w:val="none" w:sz="0" w:space="0" w:color="auto"/>
                    <w:left w:val="none" w:sz="0" w:space="0" w:color="auto"/>
                    <w:bottom w:val="none" w:sz="0" w:space="0" w:color="auto"/>
                    <w:right w:val="none" w:sz="0" w:space="0" w:color="auto"/>
                  </w:divBdr>
                </w:div>
                <w:div w:id="845092082">
                  <w:marLeft w:val="0"/>
                  <w:marRight w:val="0"/>
                  <w:marTop w:val="0"/>
                  <w:marBottom w:val="0"/>
                  <w:divBdr>
                    <w:top w:val="none" w:sz="0" w:space="0" w:color="auto"/>
                    <w:left w:val="none" w:sz="0" w:space="0" w:color="auto"/>
                    <w:bottom w:val="none" w:sz="0" w:space="0" w:color="auto"/>
                    <w:right w:val="none" w:sz="0" w:space="0" w:color="auto"/>
                  </w:divBdr>
                </w:div>
                <w:div w:id="97458428">
                  <w:marLeft w:val="0"/>
                  <w:marRight w:val="0"/>
                  <w:marTop w:val="0"/>
                  <w:marBottom w:val="0"/>
                  <w:divBdr>
                    <w:top w:val="none" w:sz="0" w:space="0" w:color="auto"/>
                    <w:left w:val="none" w:sz="0" w:space="0" w:color="auto"/>
                    <w:bottom w:val="none" w:sz="0" w:space="0" w:color="auto"/>
                    <w:right w:val="none" w:sz="0" w:space="0" w:color="auto"/>
                  </w:divBdr>
                </w:div>
                <w:div w:id="237056802">
                  <w:marLeft w:val="0"/>
                  <w:marRight w:val="0"/>
                  <w:marTop w:val="0"/>
                  <w:marBottom w:val="0"/>
                  <w:divBdr>
                    <w:top w:val="none" w:sz="0" w:space="0" w:color="auto"/>
                    <w:left w:val="none" w:sz="0" w:space="0" w:color="auto"/>
                    <w:bottom w:val="none" w:sz="0" w:space="0" w:color="auto"/>
                    <w:right w:val="none" w:sz="0" w:space="0" w:color="auto"/>
                  </w:divBdr>
                </w:div>
                <w:div w:id="800656726">
                  <w:marLeft w:val="0"/>
                  <w:marRight w:val="0"/>
                  <w:marTop w:val="0"/>
                  <w:marBottom w:val="0"/>
                  <w:divBdr>
                    <w:top w:val="none" w:sz="0" w:space="0" w:color="auto"/>
                    <w:left w:val="none" w:sz="0" w:space="0" w:color="auto"/>
                    <w:bottom w:val="none" w:sz="0" w:space="0" w:color="auto"/>
                    <w:right w:val="none" w:sz="0" w:space="0" w:color="auto"/>
                  </w:divBdr>
                </w:div>
                <w:div w:id="538931142">
                  <w:marLeft w:val="0"/>
                  <w:marRight w:val="0"/>
                  <w:marTop w:val="0"/>
                  <w:marBottom w:val="0"/>
                  <w:divBdr>
                    <w:top w:val="none" w:sz="0" w:space="0" w:color="auto"/>
                    <w:left w:val="none" w:sz="0" w:space="0" w:color="auto"/>
                    <w:bottom w:val="none" w:sz="0" w:space="0" w:color="auto"/>
                    <w:right w:val="none" w:sz="0" w:space="0" w:color="auto"/>
                  </w:divBdr>
                </w:div>
                <w:div w:id="369230988">
                  <w:marLeft w:val="0"/>
                  <w:marRight w:val="0"/>
                  <w:marTop w:val="0"/>
                  <w:marBottom w:val="0"/>
                  <w:divBdr>
                    <w:top w:val="none" w:sz="0" w:space="0" w:color="auto"/>
                    <w:left w:val="none" w:sz="0" w:space="0" w:color="auto"/>
                    <w:bottom w:val="none" w:sz="0" w:space="0" w:color="auto"/>
                    <w:right w:val="none" w:sz="0" w:space="0" w:color="auto"/>
                  </w:divBdr>
                </w:div>
                <w:div w:id="2115053061">
                  <w:marLeft w:val="0"/>
                  <w:marRight w:val="0"/>
                  <w:marTop w:val="0"/>
                  <w:marBottom w:val="0"/>
                  <w:divBdr>
                    <w:top w:val="none" w:sz="0" w:space="0" w:color="auto"/>
                    <w:left w:val="none" w:sz="0" w:space="0" w:color="auto"/>
                    <w:bottom w:val="none" w:sz="0" w:space="0" w:color="auto"/>
                    <w:right w:val="none" w:sz="0" w:space="0" w:color="auto"/>
                  </w:divBdr>
                </w:div>
                <w:div w:id="621545948">
                  <w:marLeft w:val="0"/>
                  <w:marRight w:val="0"/>
                  <w:marTop w:val="0"/>
                  <w:marBottom w:val="0"/>
                  <w:divBdr>
                    <w:top w:val="none" w:sz="0" w:space="0" w:color="auto"/>
                    <w:left w:val="none" w:sz="0" w:space="0" w:color="auto"/>
                    <w:bottom w:val="none" w:sz="0" w:space="0" w:color="auto"/>
                    <w:right w:val="none" w:sz="0" w:space="0" w:color="auto"/>
                  </w:divBdr>
                </w:div>
                <w:div w:id="1258095030">
                  <w:marLeft w:val="0"/>
                  <w:marRight w:val="0"/>
                  <w:marTop w:val="0"/>
                  <w:marBottom w:val="0"/>
                  <w:divBdr>
                    <w:top w:val="none" w:sz="0" w:space="0" w:color="auto"/>
                    <w:left w:val="none" w:sz="0" w:space="0" w:color="auto"/>
                    <w:bottom w:val="none" w:sz="0" w:space="0" w:color="auto"/>
                    <w:right w:val="none" w:sz="0" w:space="0" w:color="auto"/>
                  </w:divBdr>
                </w:div>
                <w:div w:id="796996628">
                  <w:marLeft w:val="0"/>
                  <w:marRight w:val="0"/>
                  <w:marTop w:val="0"/>
                  <w:marBottom w:val="0"/>
                  <w:divBdr>
                    <w:top w:val="none" w:sz="0" w:space="0" w:color="auto"/>
                    <w:left w:val="none" w:sz="0" w:space="0" w:color="auto"/>
                    <w:bottom w:val="none" w:sz="0" w:space="0" w:color="auto"/>
                    <w:right w:val="none" w:sz="0" w:space="0" w:color="auto"/>
                  </w:divBdr>
                </w:div>
                <w:div w:id="1821461308">
                  <w:marLeft w:val="0"/>
                  <w:marRight w:val="0"/>
                  <w:marTop w:val="0"/>
                  <w:marBottom w:val="0"/>
                  <w:divBdr>
                    <w:top w:val="none" w:sz="0" w:space="0" w:color="auto"/>
                    <w:left w:val="none" w:sz="0" w:space="0" w:color="auto"/>
                    <w:bottom w:val="none" w:sz="0" w:space="0" w:color="auto"/>
                    <w:right w:val="none" w:sz="0" w:space="0" w:color="auto"/>
                  </w:divBdr>
                </w:div>
                <w:div w:id="1520898661">
                  <w:marLeft w:val="0"/>
                  <w:marRight w:val="0"/>
                  <w:marTop w:val="0"/>
                  <w:marBottom w:val="0"/>
                  <w:divBdr>
                    <w:top w:val="none" w:sz="0" w:space="0" w:color="auto"/>
                    <w:left w:val="none" w:sz="0" w:space="0" w:color="auto"/>
                    <w:bottom w:val="none" w:sz="0" w:space="0" w:color="auto"/>
                    <w:right w:val="none" w:sz="0" w:space="0" w:color="auto"/>
                  </w:divBdr>
                </w:div>
                <w:div w:id="739251546">
                  <w:marLeft w:val="0"/>
                  <w:marRight w:val="0"/>
                  <w:marTop w:val="0"/>
                  <w:marBottom w:val="0"/>
                  <w:divBdr>
                    <w:top w:val="none" w:sz="0" w:space="0" w:color="auto"/>
                    <w:left w:val="none" w:sz="0" w:space="0" w:color="auto"/>
                    <w:bottom w:val="none" w:sz="0" w:space="0" w:color="auto"/>
                    <w:right w:val="none" w:sz="0" w:space="0" w:color="auto"/>
                  </w:divBdr>
                </w:div>
                <w:div w:id="574896216">
                  <w:marLeft w:val="0"/>
                  <w:marRight w:val="0"/>
                  <w:marTop w:val="0"/>
                  <w:marBottom w:val="0"/>
                  <w:divBdr>
                    <w:top w:val="none" w:sz="0" w:space="0" w:color="auto"/>
                    <w:left w:val="none" w:sz="0" w:space="0" w:color="auto"/>
                    <w:bottom w:val="none" w:sz="0" w:space="0" w:color="auto"/>
                    <w:right w:val="none" w:sz="0" w:space="0" w:color="auto"/>
                  </w:divBdr>
                </w:div>
                <w:div w:id="670841255">
                  <w:marLeft w:val="0"/>
                  <w:marRight w:val="0"/>
                  <w:marTop w:val="0"/>
                  <w:marBottom w:val="0"/>
                  <w:divBdr>
                    <w:top w:val="none" w:sz="0" w:space="0" w:color="auto"/>
                    <w:left w:val="none" w:sz="0" w:space="0" w:color="auto"/>
                    <w:bottom w:val="none" w:sz="0" w:space="0" w:color="auto"/>
                    <w:right w:val="none" w:sz="0" w:space="0" w:color="auto"/>
                  </w:divBdr>
                </w:div>
                <w:div w:id="1268738301">
                  <w:marLeft w:val="0"/>
                  <w:marRight w:val="0"/>
                  <w:marTop w:val="0"/>
                  <w:marBottom w:val="0"/>
                  <w:divBdr>
                    <w:top w:val="none" w:sz="0" w:space="0" w:color="auto"/>
                    <w:left w:val="none" w:sz="0" w:space="0" w:color="auto"/>
                    <w:bottom w:val="none" w:sz="0" w:space="0" w:color="auto"/>
                    <w:right w:val="none" w:sz="0" w:space="0" w:color="auto"/>
                  </w:divBdr>
                </w:div>
                <w:div w:id="1454059704">
                  <w:marLeft w:val="0"/>
                  <w:marRight w:val="0"/>
                  <w:marTop w:val="0"/>
                  <w:marBottom w:val="0"/>
                  <w:divBdr>
                    <w:top w:val="none" w:sz="0" w:space="0" w:color="auto"/>
                    <w:left w:val="none" w:sz="0" w:space="0" w:color="auto"/>
                    <w:bottom w:val="none" w:sz="0" w:space="0" w:color="auto"/>
                    <w:right w:val="none" w:sz="0" w:space="0" w:color="auto"/>
                  </w:divBdr>
                </w:div>
                <w:div w:id="189689269">
                  <w:marLeft w:val="0"/>
                  <w:marRight w:val="0"/>
                  <w:marTop w:val="0"/>
                  <w:marBottom w:val="0"/>
                  <w:divBdr>
                    <w:top w:val="none" w:sz="0" w:space="0" w:color="auto"/>
                    <w:left w:val="none" w:sz="0" w:space="0" w:color="auto"/>
                    <w:bottom w:val="none" w:sz="0" w:space="0" w:color="auto"/>
                    <w:right w:val="none" w:sz="0" w:space="0" w:color="auto"/>
                  </w:divBdr>
                </w:div>
                <w:div w:id="1589658136">
                  <w:marLeft w:val="0"/>
                  <w:marRight w:val="0"/>
                  <w:marTop w:val="0"/>
                  <w:marBottom w:val="0"/>
                  <w:divBdr>
                    <w:top w:val="none" w:sz="0" w:space="0" w:color="auto"/>
                    <w:left w:val="none" w:sz="0" w:space="0" w:color="auto"/>
                    <w:bottom w:val="none" w:sz="0" w:space="0" w:color="auto"/>
                    <w:right w:val="none" w:sz="0" w:space="0" w:color="auto"/>
                  </w:divBdr>
                </w:div>
                <w:div w:id="579098943">
                  <w:marLeft w:val="0"/>
                  <w:marRight w:val="0"/>
                  <w:marTop w:val="0"/>
                  <w:marBottom w:val="0"/>
                  <w:divBdr>
                    <w:top w:val="none" w:sz="0" w:space="0" w:color="auto"/>
                    <w:left w:val="none" w:sz="0" w:space="0" w:color="auto"/>
                    <w:bottom w:val="none" w:sz="0" w:space="0" w:color="auto"/>
                    <w:right w:val="none" w:sz="0" w:space="0" w:color="auto"/>
                  </w:divBdr>
                </w:div>
                <w:div w:id="1664770645">
                  <w:marLeft w:val="0"/>
                  <w:marRight w:val="0"/>
                  <w:marTop w:val="0"/>
                  <w:marBottom w:val="0"/>
                  <w:divBdr>
                    <w:top w:val="none" w:sz="0" w:space="0" w:color="auto"/>
                    <w:left w:val="none" w:sz="0" w:space="0" w:color="auto"/>
                    <w:bottom w:val="none" w:sz="0" w:space="0" w:color="auto"/>
                    <w:right w:val="none" w:sz="0" w:space="0" w:color="auto"/>
                  </w:divBdr>
                </w:div>
                <w:div w:id="182480038">
                  <w:marLeft w:val="0"/>
                  <w:marRight w:val="0"/>
                  <w:marTop w:val="0"/>
                  <w:marBottom w:val="0"/>
                  <w:divBdr>
                    <w:top w:val="none" w:sz="0" w:space="0" w:color="auto"/>
                    <w:left w:val="none" w:sz="0" w:space="0" w:color="auto"/>
                    <w:bottom w:val="none" w:sz="0" w:space="0" w:color="auto"/>
                    <w:right w:val="none" w:sz="0" w:space="0" w:color="auto"/>
                  </w:divBdr>
                </w:div>
                <w:div w:id="1361127221">
                  <w:marLeft w:val="0"/>
                  <w:marRight w:val="0"/>
                  <w:marTop w:val="0"/>
                  <w:marBottom w:val="0"/>
                  <w:divBdr>
                    <w:top w:val="none" w:sz="0" w:space="0" w:color="auto"/>
                    <w:left w:val="none" w:sz="0" w:space="0" w:color="auto"/>
                    <w:bottom w:val="none" w:sz="0" w:space="0" w:color="auto"/>
                    <w:right w:val="none" w:sz="0" w:space="0" w:color="auto"/>
                  </w:divBdr>
                </w:div>
                <w:div w:id="824007610">
                  <w:marLeft w:val="0"/>
                  <w:marRight w:val="0"/>
                  <w:marTop w:val="0"/>
                  <w:marBottom w:val="0"/>
                  <w:divBdr>
                    <w:top w:val="none" w:sz="0" w:space="0" w:color="auto"/>
                    <w:left w:val="none" w:sz="0" w:space="0" w:color="auto"/>
                    <w:bottom w:val="none" w:sz="0" w:space="0" w:color="auto"/>
                    <w:right w:val="none" w:sz="0" w:space="0" w:color="auto"/>
                  </w:divBdr>
                </w:div>
                <w:div w:id="302581923">
                  <w:marLeft w:val="0"/>
                  <w:marRight w:val="0"/>
                  <w:marTop w:val="0"/>
                  <w:marBottom w:val="0"/>
                  <w:divBdr>
                    <w:top w:val="none" w:sz="0" w:space="0" w:color="auto"/>
                    <w:left w:val="none" w:sz="0" w:space="0" w:color="auto"/>
                    <w:bottom w:val="none" w:sz="0" w:space="0" w:color="auto"/>
                    <w:right w:val="none" w:sz="0" w:space="0" w:color="auto"/>
                  </w:divBdr>
                </w:div>
                <w:div w:id="1387803860">
                  <w:marLeft w:val="0"/>
                  <w:marRight w:val="0"/>
                  <w:marTop w:val="0"/>
                  <w:marBottom w:val="0"/>
                  <w:divBdr>
                    <w:top w:val="none" w:sz="0" w:space="0" w:color="auto"/>
                    <w:left w:val="none" w:sz="0" w:space="0" w:color="auto"/>
                    <w:bottom w:val="none" w:sz="0" w:space="0" w:color="auto"/>
                    <w:right w:val="none" w:sz="0" w:space="0" w:color="auto"/>
                  </w:divBdr>
                </w:div>
                <w:div w:id="1093665795">
                  <w:marLeft w:val="0"/>
                  <w:marRight w:val="0"/>
                  <w:marTop w:val="0"/>
                  <w:marBottom w:val="0"/>
                  <w:divBdr>
                    <w:top w:val="none" w:sz="0" w:space="0" w:color="auto"/>
                    <w:left w:val="none" w:sz="0" w:space="0" w:color="auto"/>
                    <w:bottom w:val="none" w:sz="0" w:space="0" w:color="auto"/>
                    <w:right w:val="none" w:sz="0" w:space="0" w:color="auto"/>
                  </w:divBdr>
                </w:div>
                <w:div w:id="2088770774">
                  <w:marLeft w:val="0"/>
                  <w:marRight w:val="0"/>
                  <w:marTop w:val="0"/>
                  <w:marBottom w:val="0"/>
                  <w:divBdr>
                    <w:top w:val="none" w:sz="0" w:space="0" w:color="auto"/>
                    <w:left w:val="none" w:sz="0" w:space="0" w:color="auto"/>
                    <w:bottom w:val="none" w:sz="0" w:space="0" w:color="auto"/>
                    <w:right w:val="none" w:sz="0" w:space="0" w:color="auto"/>
                  </w:divBdr>
                </w:div>
                <w:div w:id="1404645648">
                  <w:marLeft w:val="0"/>
                  <w:marRight w:val="0"/>
                  <w:marTop w:val="0"/>
                  <w:marBottom w:val="0"/>
                  <w:divBdr>
                    <w:top w:val="none" w:sz="0" w:space="0" w:color="auto"/>
                    <w:left w:val="none" w:sz="0" w:space="0" w:color="auto"/>
                    <w:bottom w:val="none" w:sz="0" w:space="0" w:color="auto"/>
                    <w:right w:val="none" w:sz="0" w:space="0" w:color="auto"/>
                  </w:divBdr>
                </w:div>
                <w:div w:id="1489059330">
                  <w:marLeft w:val="0"/>
                  <w:marRight w:val="0"/>
                  <w:marTop w:val="0"/>
                  <w:marBottom w:val="0"/>
                  <w:divBdr>
                    <w:top w:val="none" w:sz="0" w:space="0" w:color="auto"/>
                    <w:left w:val="none" w:sz="0" w:space="0" w:color="auto"/>
                    <w:bottom w:val="none" w:sz="0" w:space="0" w:color="auto"/>
                    <w:right w:val="none" w:sz="0" w:space="0" w:color="auto"/>
                  </w:divBdr>
                </w:div>
                <w:div w:id="1977179341">
                  <w:marLeft w:val="0"/>
                  <w:marRight w:val="0"/>
                  <w:marTop w:val="0"/>
                  <w:marBottom w:val="0"/>
                  <w:divBdr>
                    <w:top w:val="none" w:sz="0" w:space="0" w:color="auto"/>
                    <w:left w:val="none" w:sz="0" w:space="0" w:color="auto"/>
                    <w:bottom w:val="none" w:sz="0" w:space="0" w:color="auto"/>
                    <w:right w:val="none" w:sz="0" w:space="0" w:color="auto"/>
                  </w:divBdr>
                </w:div>
                <w:div w:id="1233541869">
                  <w:marLeft w:val="0"/>
                  <w:marRight w:val="0"/>
                  <w:marTop w:val="0"/>
                  <w:marBottom w:val="0"/>
                  <w:divBdr>
                    <w:top w:val="none" w:sz="0" w:space="0" w:color="auto"/>
                    <w:left w:val="none" w:sz="0" w:space="0" w:color="auto"/>
                    <w:bottom w:val="none" w:sz="0" w:space="0" w:color="auto"/>
                    <w:right w:val="none" w:sz="0" w:space="0" w:color="auto"/>
                  </w:divBdr>
                </w:div>
                <w:div w:id="1584333897">
                  <w:marLeft w:val="0"/>
                  <w:marRight w:val="0"/>
                  <w:marTop w:val="0"/>
                  <w:marBottom w:val="0"/>
                  <w:divBdr>
                    <w:top w:val="none" w:sz="0" w:space="0" w:color="auto"/>
                    <w:left w:val="none" w:sz="0" w:space="0" w:color="auto"/>
                    <w:bottom w:val="none" w:sz="0" w:space="0" w:color="auto"/>
                    <w:right w:val="none" w:sz="0" w:space="0" w:color="auto"/>
                  </w:divBdr>
                </w:div>
                <w:div w:id="1993564022">
                  <w:marLeft w:val="0"/>
                  <w:marRight w:val="0"/>
                  <w:marTop w:val="0"/>
                  <w:marBottom w:val="0"/>
                  <w:divBdr>
                    <w:top w:val="none" w:sz="0" w:space="0" w:color="auto"/>
                    <w:left w:val="none" w:sz="0" w:space="0" w:color="auto"/>
                    <w:bottom w:val="none" w:sz="0" w:space="0" w:color="auto"/>
                    <w:right w:val="none" w:sz="0" w:space="0" w:color="auto"/>
                  </w:divBdr>
                </w:div>
                <w:div w:id="1540051119">
                  <w:marLeft w:val="0"/>
                  <w:marRight w:val="0"/>
                  <w:marTop w:val="0"/>
                  <w:marBottom w:val="0"/>
                  <w:divBdr>
                    <w:top w:val="none" w:sz="0" w:space="0" w:color="auto"/>
                    <w:left w:val="none" w:sz="0" w:space="0" w:color="auto"/>
                    <w:bottom w:val="none" w:sz="0" w:space="0" w:color="auto"/>
                    <w:right w:val="none" w:sz="0" w:space="0" w:color="auto"/>
                  </w:divBdr>
                </w:div>
                <w:div w:id="1928417582">
                  <w:marLeft w:val="0"/>
                  <w:marRight w:val="0"/>
                  <w:marTop w:val="0"/>
                  <w:marBottom w:val="0"/>
                  <w:divBdr>
                    <w:top w:val="none" w:sz="0" w:space="0" w:color="auto"/>
                    <w:left w:val="none" w:sz="0" w:space="0" w:color="auto"/>
                    <w:bottom w:val="none" w:sz="0" w:space="0" w:color="auto"/>
                    <w:right w:val="none" w:sz="0" w:space="0" w:color="auto"/>
                  </w:divBdr>
                </w:div>
                <w:div w:id="2142841774">
                  <w:marLeft w:val="0"/>
                  <w:marRight w:val="0"/>
                  <w:marTop w:val="0"/>
                  <w:marBottom w:val="0"/>
                  <w:divBdr>
                    <w:top w:val="none" w:sz="0" w:space="0" w:color="auto"/>
                    <w:left w:val="none" w:sz="0" w:space="0" w:color="auto"/>
                    <w:bottom w:val="none" w:sz="0" w:space="0" w:color="auto"/>
                    <w:right w:val="none" w:sz="0" w:space="0" w:color="auto"/>
                  </w:divBdr>
                </w:div>
                <w:div w:id="1150175096">
                  <w:marLeft w:val="0"/>
                  <w:marRight w:val="0"/>
                  <w:marTop w:val="0"/>
                  <w:marBottom w:val="0"/>
                  <w:divBdr>
                    <w:top w:val="none" w:sz="0" w:space="0" w:color="auto"/>
                    <w:left w:val="none" w:sz="0" w:space="0" w:color="auto"/>
                    <w:bottom w:val="none" w:sz="0" w:space="0" w:color="auto"/>
                    <w:right w:val="none" w:sz="0" w:space="0" w:color="auto"/>
                  </w:divBdr>
                </w:div>
                <w:div w:id="1419016510">
                  <w:marLeft w:val="0"/>
                  <w:marRight w:val="0"/>
                  <w:marTop w:val="0"/>
                  <w:marBottom w:val="0"/>
                  <w:divBdr>
                    <w:top w:val="none" w:sz="0" w:space="0" w:color="auto"/>
                    <w:left w:val="none" w:sz="0" w:space="0" w:color="auto"/>
                    <w:bottom w:val="none" w:sz="0" w:space="0" w:color="auto"/>
                    <w:right w:val="none" w:sz="0" w:space="0" w:color="auto"/>
                  </w:divBdr>
                </w:div>
                <w:div w:id="2046178215">
                  <w:marLeft w:val="0"/>
                  <w:marRight w:val="0"/>
                  <w:marTop w:val="0"/>
                  <w:marBottom w:val="0"/>
                  <w:divBdr>
                    <w:top w:val="none" w:sz="0" w:space="0" w:color="auto"/>
                    <w:left w:val="none" w:sz="0" w:space="0" w:color="auto"/>
                    <w:bottom w:val="none" w:sz="0" w:space="0" w:color="auto"/>
                    <w:right w:val="none" w:sz="0" w:space="0" w:color="auto"/>
                  </w:divBdr>
                </w:div>
                <w:div w:id="413403831">
                  <w:marLeft w:val="0"/>
                  <w:marRight w:val="0"/>
                  <w:marTop w:val="0"/>
                  <w:marBottom w:val="0"/>
                  <w:divBdr>
                    <w:top w:val="none" w:sz="0" w:space="0" w:color="auto"/>
                    <w:left w:val="none" w:sz="0" w:space="0" w:color="auto"/>
                    <w:bottom w:val="none" w:sz="0" w:space="0" w:color="auto"/>
                    <w:right w:val="none" w:sz="0" w:space="0" w:color="auto"/>
                  </w:divBdr>
                </w:div>
                <w:div w:id="494760955">
                  <w:marLeft w:val="0"/>
                  <w:marRight w:val="0"/>
                  <w:marTop w:val="0"/>
                  <w:marBottom w:val="0"/>
                  <w:divBdr>
                    <w:top w:val="none" w:sz="0" w:space="0" w:color="auto"/>
                    <w:left w:val="none" w:sz="0" w:space="0" w:color="auto"/>
                    <w:bottom w:val="none" w:sz="0" w:space="0" w:color="auto"/>
                    <w:right w:val="none" w:sz="0" w:space="0" w:color="auto"/>
                  </w:divBdr>
                </w:div>
                <w:div w:id="105080645">
                  <w:marLeft w:val="0"/>
                  <w:marRight w:val="0"/>
                  <w:marTop w:val="0"/>
                  <w:marBottom w:val="0"/>
                  <w:divBdr>
                    <w:top w:val="none" w:sz="0" w:space="0" w:color="auto"/>
                    <w:left w:val="none" w:sz="0" w:space="0" w:color="auto"/>
                    <w:bottom w:val="none" w:sz="0" w:space="0" w:color="auto"/>
                    <w:right w:val="none" w:sz="0" w:space="0" w:color="auto"/>
                  </w:divBdr>
                </w:div>
                <w:div w:id="1982537781">
                  <w:marLeft w:val="0"/>
                  <w:marRight w:val="0"/>
                  <w:marTop w:val="0"/>
                  <w:marBottom w:val="0"/>
                  <w:divBdr>
                    <w:top w:val="none" w:sz="0" w:space="0" w:color="auto"/>
                    <w:left w:val="none" w:sz="0" w:space="0" w:color="auto"/>
                    <w:bottom w:val="none" w:sz="0" w:space="0" w:color="auto"/>
                    <w:right w:val="none" w:sz="0" w:space="0" w:color="auto"/>
                  </w:divBdr>
                </w:div>
                <w:div w:id="435253510">
                  <w:marLeft w:val="0"/>
                  <w:marRight w:val="0"/>
                  <w:marTop w:val="0"/>
                  <w:marBottom w:val="0"/>
                  <w:divBdr>
                    <w:top w:val="none" w:sz="0" w:space="0" w:color="auto"/>
                    <w:left w:val="none" w:sz="0" w:space="0" w:color="auto"/>
                    <w:bottom w:val="none" w:sz="0" w:space="0" w:color="auto"/>
                    <w:right w:val="none" w:sz="0" w:space="0" w:color="auto"/>
                  </w:divBdr>
                </w:div>
                <w:div w:id="671951099">
                  <w:marLeft w:val="0"/>
                  <w:marRight w:val="0"/>
                  <w:marTop w:val="0"/>
                  <w:marBottom w:val="0"/>
                  <w:divBdr>
                    <w:top w:val="none" w:sz="0" w:space="0" w:color="auto"/>
                    <w:left w:val="none" w:sz="0" w:space="0" w:color="auto"/>
                    <w:bottom w:val="none" w:sz="0" w:space="0" w:color="auto"/>
                    <w:right w:val="none" w:sz="0" w:space="0" w:color="auto"/>
                  </w:divBdr>
                </w:div>
                <w:div w:id="704407021">
                  <w:marLeft w:val="0"/>
                  <w:marRight w:val="0"/>
                  <w:marTop w:val="0"/>
                  <w:marBottom w:val="0"/>
                  <w:divBdr>
                    <w:top w:val="none" w:sz="0" w:space="0" w:color="auto"/>
                    <w:left w:val="none" w:sz="0" w:space="0" w:color="auto"/>
                    <w:bottom w:val="none" w:sz="0" w:space="0" w:color="auto"/>
                    <w:right w:val="none" w:sz="0" w:space="0" w:color="auto"/>
                  </w:divBdr>
                </w:div>
                <w:div w:id="1320620668">
                  <w:marLeft w:val="0"/>
                  <w:marRight w:val="0"/>
                  <w:marTop w:val="0"/>
                  <w:marBottom w:val="0"/>
                  <w:divBdr>
                    <w:top w:val="none" w:sz="0" w:space="0" w:color="auto"/>
                    <w:left w:val="none" w:sz="0" w:space="0" w:color="auto"/>
                    <w:bottom w:val="none" w:sz="0" w:space="0" w:color="auto"/>
                    <w:right w:val="none" w:sz="0" w:space="0" w:color="auto"/>
                  </w:divBdr>
                </w:div>
                <w:div w:id="1004095022">
                  <w:marLeft w:val="0"/>
                  <w:marRight w:val="0"/>
                  <w:marTop w:val="0"/>
                  <w:marBottom w:val="0"/>
                  <w:divBdr>
                    <w:top w:val="none" w:sz="0" w:space="0" w:color="auto"/>
                    <w:left w:val="none" w:sz="0" w:space="0" w:color="auto"/>
                    <w:bottom w:val="none" w:sz="0" w:space="0" w:color="auto"/>
                    <w:right w:val="none" w:sz="0" w:space="0" w:color="auto"/>
                  </w:divBdr>
                </w:div>
                <w:div w:id="1844053242">
                  <w:marLeft w:val="0"/>
                  <w:marRight w:val="0"/>
                  <w:marTop w:val="0"/>
                  <w:marBottom w:val="0"/>
                  <w:divBdr>
                    <w:top w:val="none" w:sz="0" w:space="0" w:color="auto"/>
                    <w:left w:val="none" w:sz="0" w:space="0" w:color="auto"/>
                    <w:bottom w:val="none" w:sz="0" w:space="0" w:color="auto"/>
                    <w:right w:val="none" w:sz="0" w:space="0" w:color="auto"/>
                  </w:divBdr>
                </w:div>
                <w:div w:id="1794400759">
                  <w:marLeft w:val="0"/>
                  <w:marRight w:val="0"/>
                  <w:marTop w:val="0"/>
                  <w:marBottom w:val="0"/>
                  <w:divBdr>
                    <w:top w:val="none" w:sz="0" w:space="0" w:color="auto"/>
                    <w:left w:val="none" w:sz="0" w:space="0" w:color="auto"/>
                    <w:bottom w:val="none" w:sz="0" w:space="0" w:color="auto"/>
                    <w:right w:val="none" w:sz="0" w:space="0" w:color="auto"/>
                  </w:divBdr>
                </w:div>
                <w:div w:id="1922522433">
                  <w:marLeft w:val="0"/>
                  <w:marRight w:val="0"/>
                  <w:marTop w:val="0"/>
                  <w:marBottom w:val="0"/>
                  <w:divBdr>
                    <w:top w:val="none" w:sz="0" w:space="0" w:color="auto"/>
                    <w:left w:val="none" w:sz="0" w:space="0" w:color="auto"/>
                    <w:bottom w:val="none" w:sz="0" w:space="0" w:color="auto"/>
                    <w:right w:val="none" w:sz="0" w:space="0" w:color="auto"/>
                  </w:divBdr>
                </w:div>
                <w:div w:id="588002164">
                  <w:marLeft w:val="0"/>
                  <w:marRight w:val="0"/>
                  <w:marTop w:val="0"/>
                  <w:marBottom w:val="0"/>
                  <w:divBdr>
                    <w:top w:val="none" w:sz="0" w:space="0" w:color="auto"/>
                    <w:left w:val="none" w:sz="0" w:space="0" w:color="auto"/>
                    <w:bottom w:val="none" w:sz="0" w:space="0" w:color="auto"/>
                    <w:right w:val="none" w:sz="0" w:space="0" w:color="auto"/>
                  </w:divBdr>
                </w:div>
                <w:div w:id="175731429">
                  <w:marLeft w:val="0"/>
                  <w:marRight w:val="0"/>
                  <w:marTop w:val="0"/>
                  <w:marBottom w:val="0"/>
                  <w:divBdr>
                    <w:top w:val="none" w:sz="0" w:space="0" w:color="auto"/>
                    <w:left w:val="none" w:sz="0" w:space="0" w:color="auto"/>
                    <w:bottom w:val="none" w:sz="0" w:space="0" w:color="auto"/>
                    <w:right w:val="none" w:sz="0" w:space="0" w:color="auto"/>
                  </w:divBdr>
                </w:div>
                <w:div w:id="1812136547">
                  <w:marLeft w:val="0"/>
                  <w:marRight w:val="0"/>
                  <w:marTop w:val="0"/>
                  <w:marBottom w:val="0"/>
                  <w:divBdr>
                    <w:top w:val="none" w:sz="0" w:space="0" w:color="auto"/>
                    <w:left w:val="none" w:sz="0" w:space="0" w:color="auto"/>
                    <w:bottom w:val="none" w:sz="0" w:space="0" w:color="auto"/>
                    <w:right w:val="none" w:sz="0" w:space="0" w:color="auto"/>
                  </w:divBdr>
                </w:div>
                <w:div w:id="149375210">
                  <w:marLeft w:val="0"/>
                  <w:marRight w:val="0"/>
                  <w:marTop w:val="0"/>
                  <w:marBottom w:val="0"/>
                  <w:divBdr>
                    <w:top w:val="none" w:sz="0" w:space="0" w:color="auto"/>
                    <w:left w:val="none" w:sz="0" w:space="0" w:color="auto"/>
                    <w:bottom w:val="none" w:sz="0" w:space="0" w:color="auto"/>
                    <w:right w:val="none" w:sz="0" w:space="0" w:color="auto"/>
                  </w:divBdr>
                </w:div>
                <w:div w:id="1366951598">
                  <w:marLeft w:val="0"/>
                  <w:marRight w:val="0"/>
                  <w:marTop w:val="0"/>
                  <w:marBottom w:val="0"/>
                  <w:divBdr>
                    <w:top w:val="none" w:sz="0" w:space="0" w:color="auto"/>
                    <w:left w:val="none" w:sz="0" w:space="0" w:color="auto"/>
                    <w:bottom w:val="none" w:sz="0" w:space="0" w:color="auto"/>
                    <w:right w:val="none" w:sz="0" w:space="0" w:color="auto"/>
                  </w:divBdr>
                </w:div>
                <w:div w:id="948046197">
                  <w:marLeft w:val="0"/>
                  <w:marRight w:val="0"/>
                  <w:marTop w:val="0"/>
                  <w:marBottom w:val="0"/>
                  <w:divBdr>
                    <w:top w:val="none" w:sz="0" w:space="0" w:color="auto"/>
                    <w:left w:val="none" w:sz="0" w:space="0" w:color="auto"/>
                    <w:bottom w:val="none" w:sz="0" w:space="0" w:color="auto"/>
                    <w:right w:val="none" w:sz="0" w:space="0" w:color="auto"/>
                  </w:divBdr>
                </w:div>
                <w:div w:id="1786315801">
                  <w:marLeft w:val="0"/>
                  <w:marRight w:val="0"/>
                  <w:marTop w:val="0"/>
                  <w:marBottom w:val="0"/>
                  <w:divBdr>
                    <w:top w:val="none" w:sz="0" w:space="0" w:color="auto"/>
                    <w:left w:val="none" w:sz="0" w:space="0" w:color="auto"/>
                    <w:bottom w:val="none" w:sz="0" w:space="0" w:color="auto"/>
                    <w:right w:val="none" w:sz="0" w:space="0" w:color="auto"/>
                  </w:divBdr>
                </w:div>
                <w:div w:id="934895670">
                  <w:marLeft w:val="0"/>
                  <w:marRight w:val="0"/>
                  <w:marTop w:val="0"/>
                  <w:marBottom w:val="0"/>
                  <w:divBdr>
                    <w:top w:val="none" w:sz="0" w:space="0" w:color="auto"/>
                    <w:left w:val="none" w:sz="0" w:space="0" w:color="auto"/>
                    <w:bottom w:val="none" w:sz="0" w:space="0" w:color="auto"/>
                    <w:right w:val="none" w:sz="0" w:space="0" w:color="auto"/>
                  </w:divBdr>
                </w:div>
                <w:div w:id="319776983">
                  <w:marLeft w:val="0"/>
                  <w:marRight w:val="0"/>
                  <w:marTop w:val="0"/>
                  <w:marBottom w:val="0"/>
                  <w:divBdr>
                    <w:top w:val="none" w:sz="0" w:space="0" w:color="auto"/>
                    <w:left w:val="none" w:sz="0" w:space="0" w:color="auto"/>
                    <w:bottom w:val="none" w:sz="0" w:space="0" w:color="auto"/>
                    <w:right w:val="none" w:sz="0" w:space="0" w:color="auto"/>
                  </w:divBdr>
                </w:div>
                <w:div w:id="531770781">
                  <w:marLeft w:val="0"/>
                  <w:marRight w:val="0"/>
                  <w:marTop w:val="0"/>
                  <w:marBottom w:val="0"/>
                  <w:divBdr>
                    <w:top w:val="none" w:sz="0" w:space="0" w:color="auto"/>
                    <w:left w:val="none" w:sz="0" w:space="0" w:color="auto"/>
                    <w:bottom w:val="none" w:sz="0" w:space="0" w:color="auto"/>
                    <w:right w:val="none" w:sz="0" w:space="0" w:color="auto"/>
                  </w:divBdr>
                </w:div>
                <w:div w:id="2104372896">
                  <w:marLeft w:val="0"/>
                  <w:marRight w:val="0"/>
                  <w:marTop w:val="0"/>
                  <w:marBottom w:val="0"/>
                  <w:divBdr>
                    <w:top w:val="none" w:sz="0" w:space="0" w:color="auto"/>
                    <w:left w:val="none" w:sz="0" w:space="0" w:color="auto"/>
                    <w:bottom w:val="none" w:sz="0" w:space="0" w:color="auto"/>
                    <w:right w:val="none" w:sz="0" w:space="0" w:color="auto"/>
                  </w:divBdr>
                </w:div>
                <w:div w:id="1450051343">
                  <w:marLeft w:val="0"/>
                  <w:marRight w:val="0"/>
                  <w:marTop w:val="0"/>
                  <w:marBottom w:val="0"/>
                  <w:divBdr>
                    <w:top w:val="none" w:sz="0" w:space="0" w:color="auto"/>
                    <w:left w:val="none" w:sz="0" w:space="0" w:color="auto"/>
                    <w:bottom w:val="none" w:sz="0" w:space="0" w:color="auto"/>
                    <w:right w:val="none" w:sz="0" w:space="0" w:color="auto"/>
                  </w:divBdr>
                </w:div>
                <w:div w:id="1554001571">
                  <w:marLeft w:val="0"/>
                  <w:marRight w:val="0"/>
                  <w:marTop w:val="0"/>
                  <w:marBottom w:val="0"/>
                  <w:divBdr>
                    <w:top w:val="none" w:sz="0" w:space="0" w:color="auto"/>
                    <w:left w:val="none" w:sz="0" w:space="0" w:color="auto"/>
                    <w:bottom w:val="none" w:sz="0" w:space="0" w:color="auto"/>
                    <w:right w:val="none" w:sz="0" w:space="0" w:color="auto"/>
                  </w:divBdr>
                </w:div>
                <w:div w:id="902300703">
                  <w:marLeft w:val="0"/>
                  <w:marRight w:val="0"/>
                  <w:marTop w:val="0"/>
                  <w:marBottom w:val="0"/>
                  <w:divBdr>
                    <w:top w:val="none" w:sz="0" w:space="0" w:color="auto"/>
                    <w:left w:val="none" w:sz="0" w:space="0" w:color="auto"/>
                    <w:bottom w:val="none" w:sz="0" w:space="0" w:color="auto"/>
                    <w:right w:val="none" w:sz="0" w:space="0" w:color="auto"/>
                  </w:divBdr>
                </w:div>
                <w:div w:id="775637569">
                  <w:marLeft w:val="0"/>
                  <w:marRight w:val="0"/>
                  <w:marTop w:val="0"/>
                  <w:marBottom w:val="0"/>
                  <w:divBdr>
                    <w:top w:val="none" w:sz="0" w:space="0" w:color="auto"/>
                    <w:left w:val="none" w:sz="0" w:space="0" w:color="auto"/>
                    <w:bottom w:val="none" w:sz="0" w:space="0" w:color="auto"/>
                    <w:right w:val="none" w:sz="0" w:space="0" w:color="auto"/>
                  </w:divBdr>
                </w:div>
                <w:div w:id="802888748">
                  <w:marLeft w:val="0"/>
                  <w:marRight w:val="0"/>
                  <w:marTop w:val="0"/>
                  <w:marBottom w:val="0"/>
                  <w:divBdr>
                    <w:top w:val="none" w:sz="0" w:space="0" w:color="auto"/>
                    <w:left w:val="none" w:sz="0" w:space="0" w:color="auto"/>
                    <w:bottom w:val="none" w:sz="0" w:space="0" w:color="auto"/>
                    <w:right w:val="none" w:sz="0" w:space="0" w:color="auto"/>
                  </w:divBdr>
                </w:div>
                <w:div w:id="1695306124">
                  <w:marLeft w:val="0"/>
                  <w:marRight w:val="0"/>
                  <w:marTop w:val="0"/>
                  <w:marBottom w:val="0"/>
                  <w:divBdr>
                    <w:top w:val="none" w:sz="0" w:space="0" w:color="auto"/>
                    <w:left w:val="none" w:sz="0" w:space="0" w:color="auto"/>
                    <w:bottom w:val="none" w:sz="0" w:space="0" w:color="auto"/>
                    <w:right w:val="none" w:sz="0" w:space="0" w:color="auto"/>
                  </w:divBdr>
                </w:div>
                <w:div w:id="361176601">
                  <w:marLeft w:val="0"/>
                  <w:marRight w:val="0"/>
                  <w:marTop w:val="0"/>
                  <w:marBottom w:val="0"/>
                  <w:divBdr>
                    <w:top w:val="none" w:sz="0" w:space="0" w:color="auto"/>
                    <w:left w:val="none" w:sz="0" w:space="0" w:color="auto"/>
                    <w:bottom w:val="none" w:sz="0" w:space="0" w:color="auto"/>
                    <w:right w:val="none" w:sz="0" w:space="0" w:color="auto"/>
                  </w:divBdr>
                </w:div>
                <w:div w:id="602539847">
                  <w:marLeft w:val="0"/>
                  <w:marRight w:val="0"/>
                  <w:marTop w:val="0"/>
                  <w:marBottom w:val="0"/>
                  <w:divBdr>
                    <w:top w:val="none" w:sz="0" w:space="0" w:color="auto"/>
                    <w:left w:val="none" w:sz="0" w:space="0" w:color="auto"/>
                    <w:bottom w:val="none" w:sz="0" w:space="0" w:color="auto"/>
                    <w:right w:val="none" w:sz="0" w:space="0" w:color="auto"/>
                  </w:divBdr>
                </w:div>
                <w:div w:id="1125275881">
                  <w:marLeft w:val="0"/>
                  <w:marRight w:val="0"/>
                  <w:marTop w:val="0"/>
                  <w:marBottom w:val="0"/>
                  <w:divBdr>
                    <w:top w:val="none" w:sz="0" w:space="0" w:color="auto"/>
                    <w:left w:val="none" w:sz="0" w:space="0" w:color="auto"/>
                    <w:bottom w:val="none" w:sz="0" w:space="0" w:color="auto"/>
                    <w:right w:val="none" w:sz="0" w:space="0" w:color="auto"/>
                  </w:divBdr>
                </w:div>
                <w:div w:id="48110238">
                  <w:marLeft w:val="0"/>
                  <w:marRight w:val="0"/>
                  <w:marTop w:val="0"/>
                  <w:marBottom w:val="0"/>
                  <w:divBdr>
                    <w:top w:val="none" w:sz="0" w:space="0" w:color="auto"/>
                    <w:left w:val="none" w:sz="0" w:space="0" w:color="auto"/>
                    <w:bottom w:val="none" w:sz="0" w:space="0" w:color="auto"/>
                    <w:right w:val="none" w:sz="0" w:space="0" w:color="auto"/>
                  </w:divBdr>
                </w:div>
                <w:div w:id="1047340206">
                  <w:marLeft w:val="0"/>
                  <w:marRight w:val="0"/>
                  <w:marTop w:val="0"/>
                  <w:marBottom w:val="0"/>
                  <w:divBdr>
                    <w:top w:val="none" w:sz="0" w:space="0" w:color="auto"/>
                    <w:left w:val="none" w:sz="0" w:space="0" w:color="auto"/>
                    <w:bottom w:val="none" w:sz="0" w:space="0" w:color="auto"/>
                    <w:right w:val="none" w:sz="0" w:space="0" w:color="auto"/>
                  </w:divBdr>
                </w:div>
                <w:div w:id="1155759698">
                  <w:marLeft w:val="0"/>
                  <w:marRight w:val="0"/>
                  <w:marTop w:val="0"/>
                  <w:marBottom w:val="0"/>
                  <w:divBdr>
                    <w:top w:val="none" w:sz="0" w:space="0" w:color="auto"/>
                    <w:left w:val="none" w:sz="0" w:space="0" w:color="auto"/>
                    <w:bottom w:val="none" w:sz="0" w:space="0" w:color="auto"/>
                    <w:right w:val="none" w:sz="0" w:space="0" w:color="auto"/>
                  </w:divBdr>
                </w:div>
                <w:div w:id="843016367">
                  <w:marLeft w:val="0"/>
                  <w:marRight w:val="0"/>
                  <w:marTop w:val="0"/>
                  <w:marBottom w:val="0"/>
                  <w:divBdr>
                    <w:top w:val="none" w:sz="0" w:space="0" w:color="auto"/>
                    <w:left w:val="none" w:sz="0" w:space="0" w:color="auto"/>
                    <w:bottom w:val="none" w:sz="0" w:space="0" w:color="auto"/>
                    <w:right w:val="none" w:sz="0" w:space="0" w:color="auto"/>
                  </w:divBdr>
                </w:div>
                <w:div w:id="459803112">
                  <w:marLeft w:val="0"/>
                  <w:marRight w:val="0"/>
                  <w:marTop w:val="0"/>
                  <w:marBottom w:val="0"/>
                  <w:divBdr>
                    <w:top w:val="none" w:sz="0" w:space="0" w:color="auto"/>
                    <w:left w:val="none" w:sz="0" w:space="0" w:color="auto"/>
                    <w:bottom w:val="none" w:sz="0" w:space="0" w:color="auto"/>
                    <w:right w:val="none" w:sz="0" w:space="0" w:color="auto"/>
                  </w:divBdr>
                </w:div>
                <w:div w:id="155995331">
                  <w:marLeft w:val="0"/>
                  <w:marRight w:val="0"/>
                  <w:marTop w:val="0"/>
                  <w:marBottom w:val="0"/>
                  <w:divBdr>
                    <w:top w:val="none" w:sz="0" w:space="0" w:color="auto"/>
                    <w:left w:val="none" w:sz="0" w:space="0" w:color="auto"/>
                    <w:bottom w:val="none" w:sz="0" w:space="0" w:color="auto"/>
                    <w:right w:val="none" w:sz="0" w:space="0" w:color="auto"/>
                  </w:divBdr>
                </w:div>
                <w:div w:id="2000690129">
                  <w:marLeft w:val="0"/>
                  <w:marRight w:val="0"/>
                  <w:marTop w:val="0"/>
                  <w:marBottom w:val="0"/>
                  <w:divBdr>
                    <w:top w:val="none" w:sz="0" w:space="0" w:color="auto"/>
                    <w:left w:val="none" w:sz="0" w:space="0" w:color="auto"/>
                    <w:bottom w:val="none" w:sz="0" w:space="0" w:color="auto"/>
                    <w:right w:val="none" w:sz="0" w:space="0" w:color="auto"/>
                  </w:divBdr>
                </w:div>
                <w:div w:id="922493052">
                  <w:marLeft w:val="0"/>
                  <w:marRight w:val="0"/>
                  <w:marTop w:val="0"/>
                  <w:marBottom w:val="0"/>
                  <w:divBdr>
                    <w:top w:val="none" w:sz="0" w:space="0" w:color="auto"/>
                    <w:left w:val="none" w:sz="0" w:space="0" w:color="auto"/>
                    <w:bottom w:val="none" w:sz="0" w:space="0" w:color="auto"/>
                    <w:right w:val="none" w:sz="0" w:space="0" w:color="auto"/>
                  </w:divBdr>
                </w:div>
                <w:div w:id="1067264985">
                  <w:marLeft w:val="0"/>
                  <w:marRight w:val="0"/>
                  <w:marTop w:val="0"/>
                  <w:marBottom w:val="0"/>
                  <w:divBdr>
                    <w:top w:val="none" w:sz="0" w:space="0" w:color="auto"/>
                    <w:left w:val="none" w:sz="0" w:space="0" w:color="auto"/>
                    <w:bottom w:val="none" w:sz="0" w:space="0" w:color="auto"/>
                    <w:right w:val="none" w:sz="0" w:space="0" w:color="auto"/>
                  </w:divBdr>
                </w:div>
                <w:div w:id="1099519378">
                  <w:marLeft w:val="0"/>
                  <w:marRight w:val="0"/>
                  <w:marTop w:val="0"/>
                  <w:marBottom w:val="0"/>
                  <w:divBdr>
                    <w:top w:val="none" w:sz="0" w:space="0" w:color="auto"/>
                    <w:left w:val="none" w:sz="0" w:space="0" w:color="auto"/>
                    <w:bottom w:val="none" w:sz="0" w:space="0" w:color="auto"/>
                    <w:right w:val="none" w:sz="0" w:space="0" w:color="auto"/>
                  </w:divBdr>
                </w:div>
                <w:div w:id="1518929200">
                  <w:marLeft w:val="0"/>
                  <w:marRight w:val="0"/>
                  <w:marTop w:val="0"/>
                  <w:marBottom w:val="0"/>
                  <w:divBdr>
                    <w:top w:val="none" w:sz="0" w:space="0" w:color="auto"/>
                    <w:left w:val="none" w:sz="0" w:space="0" w:color="auto"/>
                    <w:bottom w:val="none" w:sz="0" w:space="0" w:color="auto"/>
                    <w:right w:val="none" w:sz="0" w:space="0" w:color="auto"/>
                  </w:divBdr>
                </w:div>
                <w:div w:id="4209924">
                  <w:marLeft w:val="0"/>
                  <w:marRight w:val="0"/>
                  <w:marTop w:val="0"/>
                  <w:marBottom w:val="0"/>
                  <w:divBdr>
                    <w:top w:val="none" w:sz="0" w:space="0" w:color="auto"/>
                    <w:left w:val="none" w:sz="0" w:space="0" w:color="auto"/>
                    <w:bottom w:val="none" w:sz="0" w:space="0" w:color="auto"/>
                    <w:right w:val="none" w:sz="0" w:space="0" w:color="auto"/>
                  </w:divBdr>
                </w:div>
                <w:div w:id="1540170284">
                  <w:marLeft w:val="0"/>
                  <w:marRight w:val="0"/>
                  <w:marTop w:val="0"/>
                  <w:marBottom w:val="0"/>
                  <w:divBdr>
                    <w:top w:val="none" w:sz="0" w:space="0" w:color="auto"/>
                    <w:left w:val="none" w:sz="0" w:space="0" w:color="auto"/>
                    <w:bottom w:val="none" w:sz="0" w:space="0" w:color="auto"/>
                    <w:right w:val="none" w:sz="0" w:space="0" w:color="auto"/>
                  </w:divBdr>
                </w:div>
                <w:div w:id="115372865">
                  <w:marLeft w:val="0"/>
                  <w:marRight w:val="0"/>
                  <w:marTop w:val="0"/>
                  <w:marBottom w:val="0"/>
                  <w:divBdr>
                    <w:top w:val="none" w:sz="0" w:space="0" w:color="auto"/>
                    <w:left w:val="none" w:sz="0" w:space="0" w:color="auto"/>
                    <w:bottom w:val="none" w:sz="0" w:space="0" w:color="auto"/>
                    <w:right w:val="none" w:sz="0" w:space="0" w:color="auto"/>
                  </w:divBdr>
                </w:div>
                <w:div w:id="943343824">
                  <w:marLeft w:val="0"/>
                  <w:marRight w:val="0"/>
                  <w:marTop w:val="0"/>
                  <w:marBottom w:val="0"/>
                  <w:divBdr>
                    <w:top w:val="none" w:sz="0" w:space="0" w:color="auto"/>
                    <w:left w:val="none" w:sz="0" w:space="0" w:color="auto"/>
                    <w:bottom w:val="none" w:sz="0" w:space="0" w:color="auto"/>
                    <w:right w:val="none" w:sz="0" w:space="0" w:color="auto"/>
                  </w:divBdr>
                </w:div>
                <w:div w:id="1793859925">
                  <w:marLeft w:val="0"/>
                  <w:marRight w:val="0"/>
                  <w:marTop w:val="0"/>
                  <w:marBottom w:val="0"/>
                  <w:divBdr>
                    <w:top w:val="none" w:sz="0" w:space="0" w:color="auto"/>
                    <w:left w:val="none" w:sz="0" w:space="0" w:color="auto"/>
                    <w:bottom w:val="none" w:sz="0" w:space="0" w:color="auto"/>
                    <w:right w:val="none" w:sz="0" w:space="0" w:color="auto"/>
                  </w:divBdr>
                </w:div>
                <w:div w:id="1469325835">
                  <w:marLeft w:val="0"/>
                  <w:marRight w:val="0"/>
                  <w:marTop w:val="0"/>
                  <w:marBottom w:val="0"/>
                  <w:divBdr>
                    <w:top w:val="none" w:sz="0" w:space="0" w:color="auto"/>
                    <w:left w:val="none" w:sz="0" w:space="0" w:color="auto"/>
                    <w:bottom w:val="none" w:sz="0" w:space="0" w:color="auto"/>
                    <w:right w:val="none" w:sz="0" w:space="0" w:color="auto"/>
                  </w:divBdr>
                </w:div>
                <w:div w:id="28065654">
                  <w:marLeft w:val="0"/>
                  <w:marRight w:val="0"/>
                  <w:marTop w:val="0"/>
                  <w:marBottom w:val="0"/>
                  <w:divBdr>
                    <w:top w:val="none" w:sz="0" w:space="0" w:color="auto"/>
                    <w:left w:val="none" w:sz="0" w:space="0" w:color="auto"/>
                    <w:bottom w:val="none" w:sz="0" w:space="0" w:color="auto"/>
                    <w:right w:val="none" w:sz="0" w:space="0" w:color="auto"/>
                  </w:divBdr>
                </w:div>
                <w:div w:id="841621817">
                  <w:marLeft w:val="0"/>
                  <w:marRight w:val="0"/>
                  <w:marTop w:val="0"/>
                  <w:marBottom w:val="0"/>
                  <w:divBdr>
                    <w:top w:val="none" w:sz="0" w:space="0" w:color="auto"/>
                    <w:left w:val="none" w:sz="0" w:space="0" w:color="auto"/>
                    <w:bottom w:val="none" w:sz="0" w:space="0" w:color="auto"/>
                    <w:right w:val="none" w:sz="0" w:space="0" w:color="auto"/>
                  </w:divBdr>
                </w:div>
                <w:div w:id="698942236">
                  <w:marLeft w:val="0"/>
                  <w:marRight w:val="0"/>
                  <w:marTop w:val="0"/>
                  <w:marBottom w:val="0"/>
                  <w:divBdr>
                    <w:top w:val="none" w:sz="0" w:space="0" w:color="auto"/>
                    <w:left w:val="none" w:sz="0" w:space="0" w:color="auto"/>
                    <w:bottom w:val="none" w:sz="0" w:space="0" w:color="auto"/>
                    <w:right w:val="none" w:sz="0" w:space="0" w:color="auto"/>
                  </w:divBdr>
                </w:div>
                <w:div w:id="15267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1623</Words>
  <Characters>8931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Luz María Arce Romero</cp:lastModifiedBy>
  <cp:revision>2</cp:revision>
  <dcterms:created xsi:type="dcterms:W3CDTF">2026-01-21T08:08:00Z</dcterms:created>
  <dcterms:modified xsi:type="dcterms:W3CDTF">2026-01-21T08:08:00Z</dcterms:modified>
</cp:coreProperties>
</file>